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29" w:rsidRPr="00FD660E" w:rsidRDefault="004F622B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660E">
        <w:rPr>
          <w:rFonts w:ascii="Times New Roman" w:hAnsi="Times New Roman"/>
          <w:sz w:val="24"/>
          <w:szCs w:val="24"/>
        </w:rPr>
        <w:t xml:space="preserve">Муниципальное </w:t>
      </w:r>
      <w:r w:rsidR="00062029" w:rsidRPr="00FD660E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</w:p>
    <w:p w:rsidR="00062029" w:rsidRPr="00FD660E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660E">
        <w:rPr>
          <w:rFonts w:ascii="Times New Roman" w:hAnsi="Times New Roman"/>
          <w:sz w:val="24"/>
          <w:szCs w:val="24"/>
        </w:rPr>
        <w:t>Детский сад «Зоренька» пос. Каменоломни.</w:t>
      </w: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42367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2029" w:rsidRP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74" w:rsidRDefault="00423674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Работа по самообразованию </w:t>
      </w:r>
    </w:p>
    <w:p w:rsidR="00423674" w:rsidRDefault="00EE4F2D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202</w:t>
      </w:r>
      <w:r w:rsidR="00FF6CB3">
        <w:rPr>
          <w:rFonts w:ascii="Times New Roman" w:hAnsi="Times New Roman"/>
          <w:b/>
          <w:bCs/>
          <w:sz w:val="48"/>
        </w:rPr>
        <w:t>2</w:t>
      </w:r>
      <w:r>
        <w:rPr>
          <w:rFonts w:ascii="Times New Roman" w:hAnsi="Times New Roman"/>
          <w:b/>
          <w:bCs/>
          <w:sz w:val="48"/>
        </w:rPr>
        <w:t xml:space="preserve"> – 202</w:t>
      </w:r>
      <w:r w:rsidR="00FF6CB3">
        <w:rPr>
          <w:rFonts w:ascii="Times New Roman" w:hAnsi="Times New Roman"/>
          <w:b/>
          <w:bCs/>
          <w:sz w:val="48"/>
        </w:rPr>
        <w:t>3</w:t>
      </w:r>
      <w:r w:rsidR="00423674">
        <w:rPr>
          <w:rFonts w:ascii="Times New Roman" w:hAnsi="Times New Roman"/>
          <w:b/>
          <w:bCs/>
          <w:sz w:val="48"/>
        </w:rPr>
        <w:t>год.</w:t>
      </w:r>
    </w:p>
    <w:p w:rsidR="00062029" w:rsidRPr="00CA35DA" w:rsidRDefault="00423674" w:rsidP="008D139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Тема: </w:t>
      </w:r>
      <w:r w:rsidR="00FF4FF8">
        <w:rPr>
          <w:rFonts w:ascii="Times New Roman" w:hAnsi="Times New Roman"/>
          <w:b/>
          <w:bCs/>
          <w:sz w:val="48"/>
        </w:rPr>
        <w:t>Поисково</w:t>
      </w:r>
      <w:r w:rsidR="008D1399">
        <w:rPr>
          <w:rFonts w:ascii="Times New Roman" w:hAnsi="Times New Roman"/>
          <w:b/>
          <w:bCs/>
          <w:sz w:val="48"/>
        </w:rPr>
        <w:t xml:space="preserve"> – исследовательская  деятельность </w:t>
      </w:r>
      <w:r w:rsidR="00FF4FF8">
        <w:rPr>
          <w:rFonts w:ascii="Times New Roman" w:hAnsi="Times New Roman"/>
          <w:b/>
          <w:bCs/>
          <w:sz w:val="48"/>
        </w:rPr>
        <w:t>подготовительная</w:t>
      </w:r>
      <w:r w:rsidR="00732A19">
        <w:rPr>
          <w:rFonts w:ascii="Times New Roman" w:hAnsi="Times New Roman"/>
          <w:b/>
          <w:bCs/>
          <w:sz w:val="48"/>
        </w:rPr>
        <w:t xml:space="preserve"> группа</w:t>
      </w:r>
      <w:r>
        <w:rPr>
          <w:rFonts w:ascii="Times New Roman" w:hAnsi="Times New Roman"/>
          <w:b/>
          <w:bCs/>
          <w:sz w:val="48"/>
        </w:rPr>
        <w:t>.</w:t>
      </w:r>
    </w:p>
    <w:p w:rsidR="00E8762D" w:rsidRDefault="00E8762D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</w:t>
      </w:r>
      <w:r w:rsidR="00FF4FF8">
        <w:rPr>
          <w:rFonts w:ascii="Times New Roman" w:hAnsi="Times New Roman"/>
          <w:sz w:val="28"/>
          <w:szCs w:val="28"/>
        </w:rPr>
        <w:t xml:space="preserve">                  </w:t>
      </w:r>
      <w:r w:rsidRPr="004F622B">
        <w:rPr>
          <w:rFonts w:ascii="Times New Roman" w:hAnsi="Times New Roman"/>
          <w:sz w:val="28"/>
          <w:szCs w:val="28"/>
        </w:rPr>
        <w:t>По</w:t>
      </w:r>
      <w:r w:rsidR="00092201" w:rsidRPr="004F622B">
        <w:rPr>
          <w:rFonts w:ascii="Times New Roman" w:hAnsi="Times New Roman"/>
          <w:sz w:val="28"/>
          <w:szCs w:val="28"/>
        </w:rPr>
        <w:t>д</w:t>
      </w:r>
      <w:r w:rsidRPr="004F622B">
        <w:rPr>
          <w:rFonts w:ascii="Times New Roman" w:hAnsi="Times New Roman"/>
          <w:sz w:val="28"/>
          <w:szCs w:val="28"/>
        </w:rPr>
        <w:t>готовила: воспитатель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                        </w:t>
      </w:r>
      <w:r w:rsidR="00FF4FF8">
        <w:rPr>
          <w:rFonts w:ascii="Times New Roman" w:hAnsi="Times New Roman"/>
          <w:sz w:val="28"/>
          <w:szCs w:val="28"/>
        </w:rPr>
        <w:t>Подготовительная</w:t>
      </w:r>
      <w:r w:rsidR="006245D3" w:rsidRPr="004F622B">
        <w:rPr>
          <w:rFonts w:ascii="Times New Roman" w:hAnsi="Times New Roman"/>
          <w:sz w:val="28"/>
          <w:szCs w:val="28"/>
        </w:rPr>
        <w:t xml:space="preserve"> группа </w:t>
      </w:r>
      <w:r w:rsidR="00FF4FF8">
        <w:rPr>
          <w:rFonts w:ascii="Times New Roman" w:hAnsi="Times New Roman"/>
          <w:sz w:val="28"/>
          <w:szCs w:val="28"/>
        </w:rPr>
        <w:t>6</w:t>
      </w:r>
      <w:r w:rsidR="006245D3" w:rsidRPr="004F622B">
        <w:rPr>
          <w:rFonts w:ascii="Times New Roman" w:hAnsi="Times New Roman"/>
          <w:sz w:val="28"/>
          <w:szCs w:val="28"/>
        </w:rPr>
        <w:t xml:space="preserve"> – </w:t>
      </w:r>
      <w:r w:rsidR="00FF4FF8">
        <w:rPr>
          <w:rFonts w:ascii="Times New Roman" w:hAnsi="Times New Roman"/>
          <w:sz w:val="28"/>
          <w:szCs w:val="28"/>
        </w:rPr>
        <w:t>7</w:t>
      </w:r>
      <w:r w:rsidR="00FD660E">
        <w:rPr>
          <w:rFonts w:ascii="Times New Roman" w:hAnsi="Times New Roman"/>
          <w:sz w:val="28"/>
          <w:szCs w:val="28"/>
        </w:rPr>
        <w:t xml:space="preserve"> </w:t>
      </w:r>
      <w:r w:rsidRPr="004F622B">
        <w:rPr>
          <w:rFonts w:ascii="Times New Roman" w:hAnsi="Times New Roman"/>
          <w:sz w:val="28"/>
          <w:szCs w:val="28"/>
        </w:rPr>
        <w:t>года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</w:t>
      </w:r>
      <w:r w:rsidR="00FF4FF8">
        <w:rPr>
          <w:rFonts w:ascii="Times New Roman" w:hAnsi="Times New Roman"/>
          <w:sz w:val="28"/>
          <w:szCs w:val="28"/>
        </w:rPr>
        <w:t xml:space="preserve">                   </w:t>
      </w:r>
      <w:r w:rsidRPr="004F622B">
        <w:rPr>
          <w:rFonts w:ascii="Times New Roman" w:hAnsi="Times New Roman"/>
          <w:sz w:val="28"/>
          <w:szCs w:val="28"/>
        </w:rPr>
        <w:t xml:space="preserve">«Сказка»   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F4FF8">
        <w:rPr>
          <w:rFonts w:ascii="Times New Roman" w:hAnsi="Times New Roman"/>
          <w:sz w:val="28"/>
          <w:szCs w:val="28"/>
        </w:rPr>
        <w:t xml:space="preserve">                 </w:t>
      </w:r>
      <w:r w:rsidRPr="004F622B">
        <w:rPr>
          <w:rFonts w:ascii="Times New Roman" w:hAnsi="Times New Roman"/>
          <w:sz w:val="28"/>
          <w:szCs w:val="28"/>
        </w:rPr>
        <w:t xml:space="preserve">Фисунова Ксения Николаевна                  </w:t>
      </w:r>
    </w:p>
    <w:p w:rsidR="00062029" w:rsidRPr="004F622B" w:rsidRDefault="00062029" w:rsidP="00062029">
      <w:pPr>
        <w:jc w:val="right"/>
        <w:rPr>
          <w:sz w:val="28"/>
          <w:szCs w:val="28"/>
        </w:rPr>
      </w:pPr>
    </w:p>
    <w:p w:rsidR="00062029" w:rsidRPr="004F622B" w:rsidRDefault="00062029" w:rsidP="004F622B">
      <w:pPr>
        <w:rPr>
          <w:rFonts w:ascii="Times New Roman" w:hAnsi="Times New Roman"/>
          <w:sz w:val="28"/>
          <w:szCs w:val="28"/>
        </w:rPr>
      </w:pPr>
    </w:p>
    <w:p w:rsidR="00423674" w:rsidRDefault="00423674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Pr="004F622B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7A105C" w:rsidRPr="004F622B" w:rsidRDefault="00062029" w:rsidP="004F622B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>20</w:t>
      </w:r>
      <w:r w:rsidR="00FF4FF8">
        <w:rPr>
          <w:rFonts w:ascii="Times New Roman" w:hAnsi="Times New Roman"/>
          <w:sz w:val="28"/>
          <w:szCs w:val="28"/>
        </w:rPr>
        <w:t>22</w:t>
      </w:r>
      <w:r w:rsidRPr="004F622B">
        <w:rPr>
          <w:rFonts w:ascii="Times New Roman" w:hAnsi="Times New Roman"/>
          <w:sz w:val="28"/>
          <w:szCs w:val="28"/>
        </w:rPr>
        <w:t>-202</w:t>
      </w:r>
      <w:r w:rsidR="00FF4FF8">
        <w:rPr>
          <w:rFonts w:ascii="Times New Roman" w:hAnsi="Times New Roman"/>
          <w:sz w:val="28"/>
          <w:szCs w:val="28"/>
        </w:rPr>
        <w:t>3</w:t>
      </w:r>
      <w:r w:rsidRPr="004F622B">
        <w:rPr>
          <w:rFonts w:ascii="Times New Roman" w:hAnsi="Times New Roman"/>
          <w:sz w:val="28"/>
          <w:szCs w:val="28"/>
        </w:rPr>
        <w:t>гг.</w:t>
      </w:r>
    </w:p>
    <w:p w:rsidR="004F622B" w:rsidRPr="004F622B" w:rsidRDefault="00957CD1" w:rsidP="00FF6CB3">
      <w:pPr>
        <w:pStyle w:val="a4"/>
        <w:spacing w:after="0" w:line="360" w:lineRule="auto"/>
        <w:ind w:left="-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F62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Актуальность.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сегодняшний день особую популярность приобретает детское экспериментирование. Главное его достоинство в том, что оно дает ребенку реальные представления о различных сторонах изучаемого объекта, о его взаимоотношениях с другими объектами и со средой обитания. Чем разнообразнее и интенсивнее поисковая деятельность, тем больше новой информации получает ребенок, тем быстрее и полноценнее он развивается. Эксперименты положительно влияют на эмоциональную сферу ребенка, на развитие творческих способностей, на укрепление здоровья за счет повышения общего уровня двигательной активности.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Дети стремятся расширить горизонты действительности, желают понять существующие отношения и связи, утвердиться в окружающем мире. Задача педагога в процессе экспериментальной деятельности – связать результаты исследовательской работы с практическим опытом детей, уже имеющимися у них представлениями и подвести их к пониманию природных закономерностей, основ экологически грамотного, безопасного поведения в окружающей среде.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познавательных интересов дошкольников является одной из </w:t>
      </w:r>
      <w:r w:rsidRPr="00FF4FF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актуальных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проблем. Именно экспериментирование является ведущим видом деятельности у дошкольников.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Детское экспериментирование </w:t>
      </w:r>
      <w:r w:rsidRPr="00FF4FF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тесно связано с другими видами деятельности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детского экспериментирования с изобразительной деятельностью тоже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В то же время чем глубже ребёнок изучит объе</w:t>
      </w:r>
      <w:proofErr w:type="gramStart"/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 в пр</w:t>
      </w:r>
      <w:proofErr w:type="gramEnd"/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оцессе ознакомления с природой, тем точнее он передаст его детали во время изобразительной деятельности.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опыта постоянно возникает необходимость считать, измерять, сравнивать, определять форму и размеры. Всё это придаёт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Целью 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данной программы является:</w:t>
      </w:r>
    </w:p>
    <w:p w:rsidR="00FF4FF8" w:rsidRPr="00FF4FF8" w:rsidRDefault="00FF4FF8" w:rsidP="00FF6CB3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условий для формирования основного целостного мировидения ребенка </w:t>
      </w:r>
      <w:r w:rsidR="00FF6C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подготовительного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дошкольного возраста средствами физического эксперимента;</w:t>
      </w:r>
    </w:p>
    <w:p w:rsidR="00FF6CB3" w:rsidRPr="00FF6CB3" w:rsidRDefault="00FF6CB3" w:rsidP="00FF6CB3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F4FF8"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наблюдательности, умение сравнивать, анализировать, обобщать.</w:t>
      </w:r>
    </w:p>
    <w:p w:rsidR="00FF4FF8" w:rsidRPr="00FF4FF8" w:rsidRDefault="00FF4FF8" w:rsidP="00FF6CB3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познавательного интереса детей в процессе экспериментирования, установление причинно-следственной зависимости, умение делать выводы;</w:t>
      </w:r>
    </w:p>
    <w:p w:rsidR="00FF4FF8" w:rsidRPr="00FF4FF8" w:rsidRDefault="00FF6CB3" w:rsidP="00FF6CB3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F4FF8"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внимания. Зрительной, слуховой чувствительности;</w:t>
      </w:r>
    </w:p>
    <w:p w:rsidR="00FF4FF8" w:rsidRPr="00FF4FF8" w:rsidRDefault="00FF6CB3" w:rsidP="00FF6CB3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F4FF8"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оздание предпосылок формирования практических и умственных действий.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представление детей о физических свойствах окружающего мира.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Знакомить с основными видами и характеристиками движений (скорость, направление)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представления об основных физических явлениях (отражение, преломление света, магнитное притяжение)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представления детей о некоторых факторах среды</w:t>
      </w:r>
      <w:r w:rsidR="00FF6C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представление об использовании человеком фактора природной среды: солнце, земля, воздух, вода, растение и животные - для удовлетворения своих потребностей;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представление детей о значимости воды и воздуха в жизни человека</w:t>
      </w:r>
    </w:p>
    <w:p w:rsidR="00FF4FF8" w:rsidRPr="00FF4FF8" w:rsidRDefault="00FF4FF8" w:rsidP="00FF6C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Знакомить детей со свойствами почвы и входящих в ее состав песок и глину</w:t>
      </w:r>
    </w:p>
    <w:p w:rsidR="00FF4FF8" w:rsidRPr="00FF4FF8" w:rsidRDefault="00FF4FF8" w:rsidP="00133CF4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опыт выполнения правил техники безопасности при проведении физических экспериментов;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hanging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10.Развивать эмоционально - ценностное отношение к окружающему миру.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Формы работы по опытно – экспериментальной </w:t>
      </w:r>
      <w:r w:rsidR="00133C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деятельности с детьми.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образовательной деятельности детей в процессе реализации программы:</w:t>
      </w: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беседа, наблюдение, игра,</w:t>
      </w:r>
      <w:r w:rsidRPr="00FF4F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проектная деятельность, исследовательские лаборатории</w:t>
      </w:r>
      <w:r w:rsidR="00133CF4" w:rsidRPr="00133CF4">
        <w:rPr>
          <w:rFonts w:ascii="Times New Roman" w:hAnsi="Times New Roman"/>
          <w:sz w:val="28"/>
          <w:szCs w:val="28"/>
        </w:rPr>
        <w:t xml:space="preserve"> </w:t>
      </w:r>
      <w:r w:rsidR="00133CF4" w:rsidRPr="007A0152">
        <w:rPr>
          <w:rFonts w:ascii="Times New Roman" w:hAnsi="Times New Roman"/>
          <w:sz w:val="28"/>
          <w:szCs w:val="28"/>
        </w:rPr>
        <w:t>совместная</w:t>
      </w:r>
      <w:r w:rsidR="00133CF4">
        <w:rPr>
          <w:rFonts w:ascii="Times New Roman" w:hAnsi="Times New Roman"/>
          <w:sz w:val="28"/>
          <w:szCs w:val="28"/>
        </w:rPr>
        <w:t xml:space="preserve"> и самостоятельная деятельность</w:t>
      </w: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4FF8" w:rsidRPr="00FF4FF8" w:rsidRDefault="00FF4FF8" w:rsidP="00133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организации педагогической деятельности.</w:t>
      </w:r>
    </w:p>
    <w:p w:rsidR="00FF4FF8" w:rsidRPr="00FF4FF8" w:rsidRDefault="00FF4FF8" w:rsidP="00FF6CB3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зависимости от поставленных задач на занятии используются различные методы и приемы обучения.</w:t>
      </w:r>
    </w:p>
    <w:p w:rsidR="00133CF4" w:rsidRPr="001D4215" w:rsidRDefault="00133CF4" w:rsidP="00133CF4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информационно-познавательный: беседа, рассказ, объяснение, художественное слово, уточнен</w:t>
      </w:r>
      <w:r>
        <w:rPr>
          <w:rFonts w:ascii="Times New Roman" w:hAnsi="Times New Roman"/>
          <w:sz w:val="28"/>
          <w:szCs w:val="28"/>
        </w:rPr>
        <w:t>ие, сравнение, анализ, вопросы.</w:t>
      </w:r>
    </w:p>
    <w:p w:rsidR="00133CF4" w:rsidRPr="001D4215" w:rsidRDefault="00133CF4" w:rsidP="00133CF4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игровой: создание игровых ситуаций, игры с пальчиками, словесные игры</w:t>
      </w:r>
      <w:r>
        <w:rPr>
          <w:rFonts w:ascii="Times New Roman" w:hAnsi="Times New Roman"/>
          <w:sz w:val="28"/>
          <w:szCs w:val="28"/>
        </w:rPr>
        <w:t>, игры малой подвижности и др.;</w:t>
      </w:r>
    </w:p>
    <w:p w:rsidR="00133CF4" w:rsidRPr="001D4215" w:rsidRDefault="00133CF4" w:rsidP="00133CF4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 xml:space="preserve">наглядный: иллюстрации, показ, оборудование для проведения </w:t>
      </w:r>
      <w:r>
        <w:rPr>
          <w:rFonts w:ascii="Times New Roman" w:hAnsi="Times New Roman"/>
          <w:sz w:val="28"/>
          <w:szCs w:val="28"/>
        </w:rPr>
        <w:t>экспериментальной работы и др.;</w:t>
      </w:r>
    </w:p>
    <w:p w:rsidR="00133CF4" w:rsidRDefault="00133CF4" w:rsidP="00133CF4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4215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1D4215">
        <w:rPr>
          <w:rFonts w:ascii="Times New Roman" w:hAnsi="Times New Roman"/>
          <w:sz w:val="28"/>
          <w:szCs w:val="28"/>
        </w:rPr>
        <w:t>: выполнение практических действий детьми.</w:t>
      </w:r>
    </w:p>
    <w:p w:rsidR="00FF4FF8" w:rsidRPr="00FF4FF8" w:rsidRDefault="00FF4FF8" w:rsidP="00133C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Прогнозируемые результаты: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интеллектуальных впечатлений;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умений работать в коллективе и самостоятельно;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отстаивать собственную точку зрения и доказывать ее правоту.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средствами познавательной деятельности; способами действий, обследования объектов;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расширение познавательного опыта;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умения самостоятельно «добывать» нужную информацию;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формулирование своего познавательного интереса в вербальной форме или с помощью условных символов;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приобретённых знаний, умений и навыков в игровой деятельности;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представления о некоторых факторах среды (свет, температура воздуха; вода-переход в различные состояния; воздух; почва</w:t>
      </w:r>
      <w:proofErr w:type="gramStart"/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F4FF8" w:rsidRPr="00FF4FF8" w:rsidRDefault="00FF4FF8" w:rsidP="00FF6CB3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4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 опытом выполнения правил техники безопасности при проведении физических экспериментов.</w:t>
      </w:r>
    </w:p>
    <w:p w:rsidR="00FF4FF8" w:rsidRDefault="00FF4FF8" w:rsidP="00FF4F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33CF4" w:rsidRPr="00FF4FF8" w:rsidRDefault="00133CF4" w:rsidP="00FF4F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4D7D" w:rsidRDefault="00133CF4" w:rsidP="00133CF4">
      <w:pPr>
        <w:pStyle w:val="a4"/>
        <w:spacing w:after="0" w:line="259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Тематический план по организации </w:t>
      </w:r>
    </w:p>
    <w:p w:rsidR="00481025" w:rsidRPr="00D1180E" w:rsidRDefault="00133CF4" w:rsidP="00133CF4">
      <w:pPr>
        <w:pStyle w:val="a4"/>
        <w:spacing w:after="0" w:line="259" w:lineRule="auto"/>
        <w:ind w:left="-851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поисково – исследовательской </w:t>
      </w:r>
      <w:proofErr w:type="spellStart"/>
      <w:r>
        <w:rPr>
          <w:rFonts w:ascii="Times New Roman" w:hAnsi="Times New Roman"/>
          <w:b/>
          <w:sz w:val="28"/>
          <w:szCs w:val="28"/>
        </w:rPr>
        <w:t>деятельсности</w:t>
      </w:r>
      <w:proofErr w:type="spellEnd"/>
      <w:r w:rsidR="00481025" w:rsidRPr="00D1180E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a"/>
        <w:tblpPr w:leftFromText="180" w:rightFromText="180" w:vertAnchor="text" w:horzAnchor="page" w:tblpX="928" w:tblpY="350"/>
        <w:tblW w:w="10598" w:type="dxa"/>
        <w:tblLayout w:type="fixed"/>
        <w:tblLook w:val="04A0" w:firstRow="1" w:lastRow="0" w:firstColumn="1" w:lastColumn="0" w:noHBand="0" w:noVBand="1"/>
      </w:tblPr>
      <w:tblGrid>
        <w:gridCol w:w="719"/>
        <w:gridCol w:w="2508"/>
        <w:gridCol w:w="7371"/>
      </w:tblGrid>
      <w:tr w:rsidR="009A302F" w:rsidRPr="006245D3" w:rsidTr="00864CA0">
        <w:trPr>
          <w:cantSplit/>
          <w:trHeight w:val="1134"/>
        </w:trPr>
        <w:tc>
          <w:tcPr>
            <w:tcW w:w="719" w:type="dxa"/>
            <w:textDirection w:val="btLr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08" w:type="dxa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371" w:type="dxa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9A302F" w:rsidRPr="006245D3" w:rsidTr="00864CA0">
        <w:trPr>
          <w:cantSplit/>
          <w:trHeight w:val="963"/>
        </w:trPr>
        <w:tc>
          <w:tcPr>
            <w:tcW w:w="719" w:type="dxa"/>
            <w:vMerge w:val="restart"/>
            <w:textDirection w:val="btLr"/>
          </w:tcPr>
          <w:p w:rsidR="009A302F" w:rsidRPr="00375C01" w:rsidRDefault="009A302F" w:rsidP="006E592E">
            <w:pPr>
              <w:pStyle w:val="a5"/>
              <w:spacing w:before="0" w:beforeAutospacing="0" w:after="0" w:afterAutospacing="0" w:line="360" w:lineRule="auto"/>
              <w:ind w:left="113" w:right="11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75C01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08" w:type="dxa"/>
          </w:tcPr>
          <w:p w:rsidR="009A302F" w:rsidRPr="009A302F" w:rsidRDefault="008E4D7D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«Удивительный песок</w:t>
            </w:r>
            <w:r w:rsidR="009A302F" w:rsidRPr="009A30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8E4D7D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со свойствами и качествами песка, его происхождением; развивать смекалку, наблюдательность, усидчивость.</w:t>
            </w:r>
          </w:p>
        </w:tc>
      </w:tr>
      <w:tr w:rsidR="009A302F" w:rsidRPr="006245D3" w:rsidTr="00864CA0">
        <w:trPr>
          <w:cantSplit/>
          <w:trHeight w:val="551"/>
        </w:trPr>
        <w:tc>
          <w:tcPr>
            <w:tcW w:w="719" w:type="dxa"/>
            <w:vMerge/>
            <w:textDirection w:val="btLr"/>
          </w:tcPr>
          <w:p w:rsidR="009A302F" w:rsidRPr="00375C01" w:rsidRDefault="009A302F" w:rsidP="006E59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9A302F" w:rsidRPr="00375C01" w:rsidRDefault="000F4E55" w:rsidP="008E4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8E4D7D">
              <w:rPr>
                <w:rFonts w:ascii="Times New Roman" w:hAnsi="Times New Roman"/>
                <w:sz w:val="28"/>
                <w:szCs w:val="28"/>
              </w:rPr>
              <w:t>Сухая и влажная почва»</w:t>
            </w:r>
          </w:p>
        </w:tc>
        <w:tc>
          <w:tcPr>
            <w:tcW w:w="7371" w:type="dxa"/>
          </w:tcPr>
          <w:p w:rsidR="009A302F" w:rsidRPr="00375C01" w:rsidRDefault="008E4D7D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определять и сравнивать сухую и влажную почву, фиксировать результаты исследования.</w:t>
            </w:r>
          </w:p>
        </w:tc>
      </w:tr>
      <w:tr w:rsidR="009F1FF7" w:rsidRPr="006245D3" w:rsidTr="00864CA0">
        <w:trPr>
          <w:cantSplit/>
          <w:trHeight w:val="617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9F1FF7" w:rsidRPr="00375C01" w:rsidRDefault="008E4D7D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«Фильтрование воды»</w:t>
            </w:r>
          </w:p>
        </w:tc>
        <w:tc>
          <w:tcPr>
            <w:tcW w:w="7371" w:type="dxa"/>
          </w:tcPr>
          <w:p w:rsidR="009F1FF7" w:rsidRPr="00375C01" w:rsidRDefault="008E4D7D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процессом очистки воды разными способами.</w:t>
            </w:r>
          </w:p>
        </w:tc>
      </w:tr>
      <w:tr w:rsidR="00807CE1" w:rsidRPr="006245D3" w:rsidTr="00864CA0">
        <w:trPr>
          <w:cantSplit/>
          <w:trHeight w:val="706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CE1" w:rsidRPr="00375C01" w:rsidRDefault="00807CE1" w:rsidP="00807C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807CE1" w:rsidRPr="00375C01" w:rsidRDefault="00807CE1" w:rsidP="008E4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302F">
              <w:rPr>
                <w:rFonts w:ascii="Times New Roman" w:hAnsi="Times New Roman"/>
                <w:sz w:val="28"/>
                <w:szCs w:val="28"/>
              </w:rPr>
              <w:t>«</w:t>
            </w:r>
            <w:r w:rsidR="008E4D7D">
              <w:rPr>
                <w:rFonts w:ascii="Times New Roman" w:hAnsi="Times New Roman"/>
                <w:sz w:val="28"/>
                <w:szCs w:val="28"/>
              </w:rPr>
              <w:t>Бережём воду</w:t>
            </w:r>
            <w:r w:rsidRPr="009A302F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7371" w:type="dxa"/>
          </w:tcPr>
          <w:p w:rsidR="00807CE1" w:rsidRPr="00375C01" w:rsidRDefault="008E4D7D" w:rsidP="008E4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Показать способ </w:t>
            </w:r>
            <w:r w:rsidR="00807CE1" w:rsidRPr="000F4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очистки воды с помощью фильтра; Помочь определить, сколько воды зря проливается из крана; у</w:t>
            </w:r>
            <w:r>
              <w:rPr>
                <w:rFonts w:ascii="Times New Roman" w:hAnsi="Times New Roman"/>
                <w:sz w:val="28"/>
                <w:szCs w:val="28"/>
              </w:rPr>
              <w:t>чить беречь воду.</w:t>
            </w:r>
          </w:p>
        </w:tc>
      </w:tr>
      <w:tr w:rsidR="009F1FF7" w:rsidRPr="006245D3" w:rsidTr="00864CA0">
        <w:trPr>
          <w:cantSplit/>
          <w:trHeight w:val="68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8E4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</w:t>
            </w:r>
            <w:r w:rsidR="008E4D7D">
              <w:rPr>
                <w:rFonts w:ascii="Times New Roman" w:hAnsi="Times New Roman"/>
                <w:sz w:val="28"/>
                <w:szCs w:val="28"/>
              </w:rPr>
              <w:t>Где же пятый океан</w:t>
            </w:r>
            <w:r w:rsidRPr="0034673B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7371" w:type="dxa"/>
          </w:tcPr>
          <w:p w:rsidR="009F1FF7" w:rsidRPr="00375C01" w:rsidRDefault="008E4D7D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зависимость живых объектов природы от воздуха.</w:t>
            </w:r>
          </w:p>
        </w:tc>
      </w:tr>
      <w:tr w:rsidR="009F1FF7" w:rsidRPr="006245D3" w:rsidTr="00864CA0">
        <w:trPr>
          <w:cantSplit/>
          <w:trHeight w:val="70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8E4D7D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«Соломенный буравчик»</w:t>
            </w:r>
            <w:r w:rsidR="00BA4A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A4AA4"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BA4AA4">
              <w:rPr>
                <w:rFonts w:ascii="Times New Roman" w:hAnsi="Times New Roman"/>
                <w:sz w:val="28"/>
                <w:szCs w:val="28"/>
              </w:rPr>
              <w:t>Парашют»</w:t>
            </w:r>
          </w:p>
        </w:tc>
        <w:tc>
          <w:tcPr>
            <w:tcW w:w="7371" w:type="dxa"/>
          </w:tcPr>
          <w:p w:rsidR="009F1FF7" w:rsidRPr="00375C01" w:rsidRDefault="008E4D7D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выявить, что воздух обладает упругость, понять,</w:t>
            </w:r>
            <w:r w:rsidR="00BA4AA4">
              <w:rPr>
                <w:rFonts w:ascii="Times New Roman" w:hAnsi="Times New Roman"/>
                <w:sz w:val="28"/>
                <w:szCs w:val="28"/>
              </w:rPr>
              <w:t xml:space="preserve"> как может использоваться сила воздуха (движение).</w:t>
            </w:r>
          </w:p>
        </w:tc>
      </w:tr>
      <w:tr w:rsidR="009F1FF7" w:rsidRPr="006245D3" w:rsidTr="00864CA0">
        <w:trPr>
          <w:cantSplit/>
          <w:trHeight w:val="70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BA4AA4" w:rsidP="00BA4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«Запасливые стебли»</w:t>
            </w:r>
          </w:p>
        </w:tc>
        <w:tc>
          <w:tcPr>
            <w:tcW w:w="7371" w:type="dxa"/>
          </w:tcPr>
          <w:p w:rsidR="009F1FF7" w:rsidRPr="00375C01" w:rsidRDefault="00BA4AA4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Доказать, что в пустыне стебли некоторых растений могут накапливать влагу.</w:t>
            </w:r>
          </w:p>
        </w:tc>
      </w:tr>
      <w:tr w:rsidR="009F1FF7" w:rsidRPr="006245D3" w:rsidTr="00864CA0">
        <w:trPr>
          <w:cantSplit/>
          <w:trHeight w:val="71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BA4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BA4AA4">
              <w:rPr>
                <w:rFonts w:ascii="Times New Roman" w:hAnsi="Times New Roman"/>
                <w:sz w:val="28"/>
                <w:szCs w:val="28"/>
              </w:rPr>
              <w:t>Куда тянутся корни?»</w:t>
            </w:r>
          </w:p>
        </w:tc>
        <w:tc>
          <w:tcPr>
            <w:tcW w:w="7371" w:type="dxa"/>
          </w:tcPr>
          <w:p w:rsidR="009F1FF7" w:rsidRPr="00375C01" w:rsidRDefault="00BA4AA4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установить связь видоизменений частей растения с выполняемыми ими функциями и факторами внешней среды.</w:t>
            </w:r>
          </w:p>
        </w:tc>
      </w:tr>
      <w:tr w:rsidR="009F1FF7" w:rsidRPr="006245D3" w:rsidTr="00864CA0">
        <w:trPr>
          <w:cantSplit/>
          <w:trHeight w:val="68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BA4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4AA4">
              <w:rPr>
                <w:rFonts w:ascii="Times New Roman" w:hAnsi="Times New Roman"/>
                <w:sz w:val="28"/>
                <w:szCs w:val="28"/>
              </w:rPr>
              <w:t>Бережливые растения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F1FF7" w:rsidRPr="00375C01" w:rsidRDefault="00BA4AA4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найти растения, которые могут расти в пустыне и саванне.</w:t>
            </w:r>
          </w:p>
        </w:tc>
      </w:tr>
      <w:tr w:rsidR="009F1FF7" w:rsidRPr="006245D3" w:rsidTr="00864CA0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BA4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BA4AA4">
              <w:rPr>
                <w:rFonts w:ascii="Times New Roman" w:hAnsi="Times New Roman"/>
                <w:sz w:val="28"/>
                <w:szCs w:val="28"/>
              </w:rPr>
              <w:t>Упрямые растения»</w:t>
            </w:r>
          </w:p>
        </w:tc>
        <w:tc>
          <w:tcPr>
            <w:tcW w:w="7371" w:type="dxa"/>
          </w:tcPr>
          <w:p w:rsidR="009F1FF7" w:rsidRPr="00375C01" w:rsidRDefault="00BA4AA4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Уточнить, как свет влияет на рост комнатных растений; развивать наблюдательность.</w:t>
            </w:r>
          </w:p>
        </w:tc>
      </w:tr>
      <w:tr w:rsidR="009F1FF7" w:rsidRPr="006245D3" w:rsidTr="00864CA0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BA4A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4AA4">
              <w:rPr>
                <w:rFonts w:ascii="Times New Roman" w:hAnsi="Times New Roman"/>
                <w:sz w:val="28"/>
                <w:szCs w:val="28"/>
              </w:rPr>
              <w:t>Листья и стебли растений могут вести себя как соломинки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F1FF7" w:rsidRPr="00375C01" w:rsidRDefault="00BA4AA4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Показать, что листья и стебли растений могут вести себя как соломинки.</w:t>
            </w:r>
          </w:p>
        </w:tc>
      </w:tr>
      <w:tr w:rsidR="009F1FF7" w:rsidRPr="006245D3" w:rsidTr="00864CA0">
        <w:trPr>
          <w:cantSplit/>
          <w:trHeight w:val="671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1FF7" w:rsidRPr="00375C01" w:rsidRDefault="009F1FF7" w:rsidP="009F1F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F1FF7" w:rsidRPr="00375C01" w:rsidRDefault="009F1FF7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</w:t>
            </w:r>
            <w:r w:rsidR="005F6D90">
              <w:rPr>
                <w:rFonts w:ascii="Times New Roman" w:hAnsi="Times New Roman"/>
                <w:sz w:val="28"/>
                <w:szCs w:val="28"/>
              </w:rPr>
              <w:t>Много - мало</w:t>
            </w:r>
            <w:r w:rsidRPr="0034673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F1FF7" w:rsidRPr="00375C01" w:rsidRDefault="005F6D90" w:rsidP="009F1FF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Помочь выявить зависимость количества испаряемой жидкости от размера листьев. </w:t>
            </w:r>
          </w:p>
        </w:tc>
      </w:tr>
      <w:tr w:rsidR="00807CE1" w:rsidRPr="006245D3" w:rsidTr="00864CA0">
        <w:trPr>
          <w:cantSplit/>
          <w:trHeight w:val="55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07CE1" w:rsidRPr="00375C01" w:rsidRDefault="00807CE1" w:rsidP="00807C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807CE1" w:rsidRPr="00375C01" w:rsidRDefault="003F559B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F6D90">
              <w:rPr>
                <w:rFonts w:ascii="Times New Roman" w:hAnsi="Times New Roman"/>
                <w:sz w:val="28"/>
                <w:szCs w:val="28"/>
              </w:rPr>
              <w:t>Почему меньше?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807CE1" w:rsidRPr="00375C01" w:rsidRDefault="003F559B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559B">
              <w:rPr>
                <w:rFonts w:ascii="Times New Roman" w:hAnsi="Times New Roman"/>
                <w:sz w:val="28"/>
                <w:szCs w:val="28"/>
              </w:rPr>
              <w:t>Помочь  </w:t>
            </w:r>
            <w:r w:rsidR="005F6D90">
              <w:rPr>
                <w:rFonts w:ascii="Times New Roman" w:hAnsi="Times New Roman"/>
                <w:sz w:val="28"/>
                <w:szCs w:val="28"/>
              </w:rPr>
              <w:t>установить зависимость количества испаряемой влаги от величины листьев.</w:t>
            </w:r>
          </w:p>
        </w:tc>
      </w:tr>
      <w:tr w:rsidR="003F559B" w:rsidRPr="006245D3" w:rsidTr="00864CA0">
        <w:trPr>
          <w:cantSplit/>
          <w:trHeight w:val="86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F6D90">
              <w:rPr>
                <w:rFonts w:ascii="Times New Roman" w:hAnsi="Times New Roman"/>
                <w:sz w:val="28"/>
                <w:szCs w:val="28"/>
              </w:rPr>
              <w:t>Выяснить причины храпа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3F559B" w:rsidRPr="00375C01" w:rsidRDefault="005F6D90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выяснить храпа человека.</w:t>
            </w:r>
          </w:p>
        </w:tc>
      </w:tr>
      <w:tr w:rsidR="003F559B" w:rsidRPr="006245D3" w:rsidTr="00864CA0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5F6D90">
              <w:rPr>
                <w:rFonts w:ascii="Times New Roman" w:hAnsi="Times New Roman"/>
                <w:sz w:val="28"/>
                <w:szCs w:val="28"/>
              </w:rPr>
              <w:t>Зрачок глаза меняет размер в зависимости от освещённости</w:t>
            </w:r>
            <w:r w:rsidRPr="000F4E5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371" w:type="dxa"/>
          </w:tcPr>
          <w:p w:rsidR="003F559B" w:rsidRPr="00375C01" w:rsidRDefault="005F6D90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Показать, как зрачок глаза меняет свой размер в зависимости от освещённости.</w:t>
            </w:r>
          </w:p>
        </w:tc>
      </w:tr>
      <w:tr w:rsidR="003F559B" w:rsidRPr="006245D3" w:rsidTr="00864CA0">
        <w:trPr>
          <w:cantSplit/>
          <w:trHeight w:val="68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5F6D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5F6D90">
              <w:rPr>
                <w:rFonts w:ascii="Times New Roman" w:hAnsi="Times New Roman"/>
                <w:sz w:val="28"/>
                <w:szCs w:val="28"/>
              </w:rPr>
              <w:t>Связь уха с носоглоткой</w:t>
            </w:r>
            <w:r w:rsidRPr="000F4E5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3F559B" w:rsidRPr="00375C01" w:rsidRDefault="004B4A8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определить связь уха с носоглоткой.</w:t>
            </w:r>
          </w:p>
        </w:tc>
      </w:tr>
      <w:tr w:rsidR="003F559B" w:rsidRPr="006245D3" w:rsidTr="00864CA0">
        <w:trPr>
          <w:cantSplit/>
          <w:trHeight w:val="70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4E55"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 xml:space="preserve">Опыт </w:t>
            </w:r>
            <w:proofErr w:type="spellStart"/>
            <w:r w:rsidR="004B4A8B">
              <w:rPr>
                <w:rFonts w:ascii="Times New Roman" w:hAnsi="Times New Roman"/>
                <w:sz w:val="28"/>
                <w:szCs w:val="28"/>
              </w:rPr>
              <w:t>мариотта</w:t>
            </w:r>
            <w:proofErr w:type="spellEnd"/>
            <w:r w:rsidRPr="000F4E5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3F559B" w:rsidRPr="00375C01" w:rsidRDefault="004B4A8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Показать, что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попадание изображения на слепое пятно человека перестает видеть данное изображение. </w:t>
            </w:r>
          </w:p>
        </w:tc>
      </w:tr>
      <w:tr w:rsidR="003F559B" w:rsidRPr="006245D3" w:rsidTr="00864CA0">
        <w:trPr>
          <w:cantSplit/>
          <w:trHeight w:val="60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>Осязательный центр человека</w:t>
            </w:r>
            <w:r w:rsidRPr="003A2D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7371" w:type="dxa"/>
          </w:tcPr>
          <w:p w:rsidR="003F559B" w:rsidRPr="00375C01" w:rsidRDefault="004B4A8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Сравнить температуру воды в нескольких ёмкостях.</w:t>
            </w:r>
          </w:p>
        </w:tc>
      </w:tr>
      <w:tr w:rsidR="003F559B" w:rsidRPr="006245D3" w:rsidTr="00864CA0">
        <w:trPr>
          <w:cantSplit/>
          <w:trHeight w:val="1022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F559B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2D20"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 xml:space="preserve">Тепловые и </w:t>
            </w:r>
            <w:proofErr w:type="spellStart"/>
            <w:r w:rsidR="004B4A8B">
              <w:rPr>
                <w:rFonts w:ascii="Times New Roman" w:hAnsi="Times New Roman"/>
                <w:sz w:val="28"/>
                <w:szCs w:val="28"/>
              </w:rPr>
              <w:t>холодовые</w:t>
            </w:r>
            <w:proofErr w:type="spellEnd"/>
            <w:r w:rsidR="004B4A8B">
              <w:rPr>
                <w:rFonts w:ascii="Times New Roman" w:hAnsi="Times New Roman"/>
                <w:sz w:val="28"/>
                <w:szCs w:val="28"/>
              </w:rPr>
              <w:t xml:space="preserve"> точки  у человека</w:t>
            </w:r>
            <w:r w:rsidRPr="003A2D2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7371" w:type="dxa"/>
          </w:tcPr>
          <w:p w:rsidR="003F559B" w:rsidRPr="00375C01" w:rsidRDefault="004B4A8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расположение «тепловых» (воспринимающих тепло) 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холодовые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(воспринимающих холод) точек на разных участках кожи (На ладони и на лице).</w:t>
            </w:r>
          </w:p>
        </w:tc>
      </w:tr>
      <w:tr w:rsidR="003F559B" w:rsidRPr="006245D3" w:rsidTr="00864CA0">
        <w:trPr>
          <w:cantSplit/>
          <w:trHeight w:val="63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559B" w:rsidRPr="00375C01" w:rsidRDefault="003F559B" w:rsidP="003F55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3F559B" w:rsidRPr="00375C01" w:rsidRDefault="00383F1D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B4A8B">
              <w:rPr>
                <w:rFonts w:ascii="Times New Roman" w:hAnsi="Times New Roman"/>
                <w:sz w:val="28"/>
                <w:szCs w:val="28"/>
              </w:rPr>
              <w:t>Обояние</w:t>
            </w:r>
            <w:proofErr w:type="spellEnd"/>
            <w:r w:rsidR="004B4A8B"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3F559B" w:rsidRPr="00375C01" w:rsidRDefault="004B4A8B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различии цветов и пищи по запаху.</w:t>
            </w:r>
          </w:p>
        </w:tc>
      </w:tr>
      <w:tr w:rsidR="009A302F" w:rsidRPr="006245D3" w:rsidTr="00864CA0">
        <w:trPr>
          <w:cantSplit/>
          <w:trHeight w:val="42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383F1D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>Вдох и запах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4B4A8B" w:rsidP="00383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Доказать необходимость вдоха для определения запаха.</w:t>
            </w:r>
          </w:p>
        </w:tc>
      </w:tr>
      <w:tr w:rsidR="009A302F" w:rsidRPr="006245D3" w:rsidTr="00864CA0">
        <w:trPr>
          <w:cantSplit/>
          <w:trHeight w:val="41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F043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FB7B2C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>Вкус и запах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4B4A8B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взаимосвязь органов вкуса и запаха.</w:t>
            </w:r>
          </w:p>
        </w:tc>
      </w:tr>
      <w:tr w:rsidR="009A302F" w:rsidRPr="006245D3" w:rsidTr="00864CA0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FB7B2C" w:rsidP="004B4A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</w:t>
            </w:r>
            <w:r w:rsidR="004B4A8B">
              <w:rPr>
                <w:rFonts w:ascii="Times New Roman" w:hAnsi="Times New Roman"/>
                <w:sz w:val="28"/>
                <w:szCs w:val="28"/>
              </w:rPr>
              <w:t>Острота слуха и ее изменение при разных ситуациях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D73D65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Проверить, хороший ли у детей слух, не повреждена ли перепонка.</w:t>
            </w:r>
          </w:p>
        </w:tc>
      </w:tr>
      <w:tr w:rsidR="009A302F" w:rsidRPr="006245D3" w:rsidTr="00864CA0">
        <w:trPr>
          <w:cantSplit/>
          <w:trHeight w:val="5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FB7B2C" w:rsidP="00D73D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</w:t>
            </w:r>
            <w:r w:rsidR="00D73D65">
              <w:rPr>
                <w:rFonts w:ascii="Times New Roman" w:hAnsi="Times New Roman"/>
                <w:sz w:val="28"/>
                <w:szCs w:val="28"/>
              </w:rPr>
              <w:t xml:space="preserve">Определение частоты дыхания 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D73D65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Произвести подсчёт вдохов и выдохов, производимых детьми в течение одной минуты.</w:t>
            </w:r>
          </w:p>
        </w:tc>
      </w:tr>
      <w:tr w:rsidR="009A302F" w:rsidRPr="006245D3" w:rsidTr="00864CA0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FB7B2C" w:rsidP="00D73D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 «</w:t>
            </w:r>
            <w:r w:rsidR="00D73D65">
              <w:rPr>
                <w:rFonts w:ascii="Times New Roman" w:hAnsi="Times New Roman"/>
                <w:sz w:val="28"/>
                <w:szCs w:val="28"/>
              </w:rPr>
              <w:t>Мир ткани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D73D65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 названиями тканей (ситец, сатин, шерсть, капрон, драп, трикотаж); формировать умение сравнивать ткани по их свойствам; понимать, что эти характеристики обуславливают способ использования ткани для пошива вещей. </w:t>
            </w:r>
          </w:p>
        </w:tc>
      </w:tr>
      <w:tr w:rsidR="009A302F" w:rsidRPr="006245D3" w:rsidTr="00864CA0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375C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FB7B2C" w:rsidP="00D73D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B7B2C">
              <w:rPr>
                <w:rFonts w:ascii="Times New Roman" w:hAnsi="Times New Roman"/>
                <w:sz w:val="28"/>
                <w:szCs w:val="28"/>
              </w:rPr>
              <w:t>«</w:t>
            </w:r>
            <w:r w:rsidR="00D73D65">
              <w:rPr>
                <w:rFonts w:ascii="Times New Roman" w:hAnsi="Times New Roman"/>
                <w:sz w:val="28"/>
                <w:szCs w:val="28"/>
              </w:rPr>
              <w:t>Мир металлов</w:t>
            </w:r>
            <w:r w:rsidRPr="00FB7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D73D65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называть разновидность металлов (алюминий, сталь, жесть, медь, бронза, серебро); формировать умения сравнивать их свойства, понимать, что характеристики металлов обуславливают способы их использования в быту и на производстве.</w:t>
            </w:r>
          </w:p>
        </w:tc>
      </w:tr>
      <w:tr w:rsidR="009A302F" w:rsidRPr="006245D3" w:rsidTr="00864CA0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D73D65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пластика»</w:t>
            </w:r>
          </w:p>
        </w:tc>
        <w:tc>
          <w:tcPr>
            <w:tcW w:w="7371" w:type="dxa"/>
          </w:tcPr>
          <w:p w:rsidR="009A302F" w:rsidRPr="00375C01" w:rsidRDefault="00D73D65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узнавать вещи, сделанные из разного вида пластмасс (полиэтилен, пенопласт, оргстекло,</w:t>
            </w:r>
            <w:r w:rsidR="00864CA0">
              <w:rPr>
                <w:rFonts w:ascii="Times New Roman" w:hAnsi="Times New Roman"/>
                <w:sz w:val="28"/>
                <w:szCs w:val="28"/>
              </w:rPr>
              <w:t xml:space="preserve"> целлулоид), сравнивать их свойства, понимать, что от качественных характеристик пластмасс зависит способы их использования.</w:t>
            </w:r>
          </w:p>
        </w:tc>
      </w:tr>
      <w:tr w:rsidR="009A302F" w:rsidRPr="006245D3" w:rsidTr="00864CA0">
        <w:trPr>
          <w:cantSplit/>
          <w:trHeight w:val="68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864CA0" w:rsidP="00FD66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«Разведчики»</w:t>
            </w:r>
          </w:p>
        </w:tc>
        <w:tc>
          <w:tcPr>
            <w:tcW w:w="7371" w:type="dxa"/>
          </w:tcPr>
          <w:p w:rsidR="009A302F" w:rsidRPr="00375C01" w:rsidRDefault="00864CA0" w:rsidP="00FB7B2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пониманию того, как можно отразить изображение предмета и увидеть его там, где его не должно быть видно.</w:t>
            </w:r>
          </w:p>
        </w:tc>
      </w:tr>
      <w:tr w:rsidR="009A302F" w:rsidRPr="006245D3" w:rsidTr="00864CA0">
        <w:trPr>
          <w:cantSplit/>
          <w:trHeight w:val="98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34673B" w:rsidP="00864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</w:t>
            </w:r>
            <w:r w:rsidR="00864CA0">
              <w:rPr>
                <w:rFonts w:ascii="Times New Roman" w:hAnsi="Times New Roman"/>
                <w:sz w:val="28"/>
                <w:szCs w:val="28"/>
              </w:rPr>
              <w:t>В мире животных</w:t>
            </w:r>
            <w:r w:rsidRPr="0034673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:rsidR="009A302F" w:rsidRPr="00375C01" w:rsidRDefault="00864CA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 умение работать с бумагой, реализовать возможности преобразования, доводить начатое до конца, проявлять творческие способности.</w:t>
            </w:r>
          </w:p>
        </w:tc>
      </w:tr>
      <w:tr w:rsidR="009A302F" w:rsidRPr="006245D3" w:rsidTr="00864CA0">
        <w:trPr>
          <w:cantSplit/>
          <w:trHeight w:val="693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302F" w:rsidRPr="00375C01" w:rsidRDefault="009A302F" w:rsidP="00001D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08" w:type="dxa"/>
            <w:tcBorders>
              <w:left w:val="single" w:sz="4" w:space="0" w:color="auto"/>
            </w:tcBorders>
          </w:tcPr>
          <w:p w:rsidR="009A302F" w:rsidRPr="00375C01" w:rsidRDefault="0034673B" w:rsidP="00864C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673B">
              <w:rPr>
                <w:rFonts w:ascii="Times New Roman" w:hAnsi="Times New Roman"/>
                <w:sz w:val="28"/>
                <w:szCs w:val="28"/>
              </w:rPr>
              <w:t>«</w:t>
            </w:r>
            <w:r w:rsidR="00864CA0">
              <w:rPr>
                <w:rFonts w:ascii="Times New Roman" w:hAnsi="Times New Roman"/>
                <w:sz w:val="28"/>
                <w:szCs w:val="28"/>
              </w:rPr>
              <w:t>Земля магнит»</w:t>
            </w:r>
          </w:p>
        </w:tc>
        <w:tc>
          <w:tcPr>
            <w:tcW w:w="7371" w:type="dxa"/>
          </w:tcPr>
          <w:p w:rsidR="009A302F" w:rsidRPr="00375C01" w:rsidRDefault="00864CA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выявить действия магнитных сил Земли.</w:t>
            </w:r>
          </w:p>
        </w:tc>
      </w:tr>
    </w:tbl>
    <w:p w:rsidR="003E5C04" w:rsidRDefault="003E5C04" w:rsidP="0070629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CA0" w:rsidRDefault="00864CA0" w:rsidP="00864CA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4CA0">
        <w:rPr>
          <w:rFonts w:ascii="Times New Roman" w:hAnsi="Times New Roman"/>
          <w:b/>
          <w:color w:val="000000"/>
          <w:sz w:val="28"/>
          <w:szCs w:val="28"/>
        </w:rPr>
        <w:t>Литература.</w:t>
      </w:r>
    </w:p>
    <w:p w:rsidR="00864CA0" w:rsidRDefault="00864CA0" w:rsidP="00864CA0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Детство: Комплексная образовательная программа дошкольного образования/Т.И. Бабаева, А.Г. Гогобер</w:t>
      </w:r>
      <w:r w:rsidR="001F1381">
        <w:rPr>
          <w:rFonts w:ascii="Times New Roman" w:hAnsi="Times New Roman"/>
          <w:color w:val="000000"/>
          <w:sz w:val="28"/>
          <w:szCs w:val="28"/>
        </w:rPr>
        <w:t>идзе, О.В. Солнцева и др. – СПб</w:t>
      </w:r>
      <w:proofErr w:type="gramStart"/>
      <w:r w:rsidR="001F1381">
        <w:rPr>
          <w:rFonts w:ascii="Times New Roman" w:hAnsi="Times New Roman"/>
          <w:color w:val="000000"/>
          <w:sz w:val="28"/>
          <w:szCs w:val="28"/>
        </w:rPr>
        <w:t xml:space="preserve">.: </w:t>
      </w:r>
      <w:proofErr w:type="gramEnd"/>
      <w:r w:rsidR="001F1381">
        <w:rPr>
          <w:rFonts w:ascii="Times New Roman" w:hAnsi="Times New Roman"/>
          <w:color w:val="000000"/>
          <w:sz w:val="28"/>
          <w:szCs w:val="28"/>
        </w:rPr>
        <w:t>Детство – Пресс, 2017г.</w:t>
      </w:r>
    </w:p>
    <w:p w:rsidR="001F1381" w:rsidRDefault="001F1381" w:rsidP="00864CA0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Дошкольная педагогика: журн. – 2002(ноябрь, декабрь).</w:t>
      </w:r>
    </w:p>
    <w:p w:rsidR="001F1381" w:rsidRDefault="001F1381" w:rsidP="00864CA0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Дошкольная педагогика: журн. – 2007(декабрь).</w:t>
      </w:r>
    </w:p>
    <w:p w:rsidR="001F1381" w:rsidRDefault="001F1381" w:rsidP="00864CA0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Дыбина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 В.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Неизведанное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рядом: занимательные опыты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эксперементы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дошкольников/О.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Дыбина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Н. П. Рахманова, В.В Щетинина. – М.: ТЦ «Сфера»,2005.</w:t>
      </w:r>
    </w:p>
    <w:p w:rsidR="001F1381" w:rsidRDefault="001F1381" w:rsidP="00864CA0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Иванова А. И. Естественнонаучные наблюдения и эксперименты в детском саду. Растения: детская энциклопедия/А. И. Иванова. – М.: ТЦ «Сфера», 2004.</w:t>
      </w:r>
    </w:p>
    <w:p w:rsidR="001F1381" w:rsidRPr="001F1381" w:rsidRDefault="001F1381" w:rsidP="001F1381">
      <w:pPr>
        <w:pStyle w:val="a4"/>
        <w:numPr>
          <w:ilvl w:val="1"/>
          <w:numId w:val="37"/>
        </w:numPr>
        <w:shd w:val="clear" w:color="auto" w:fill="FFFFFF"/>
        <w:spacing w:after="0" w:line="360" w:lineRule="auto"/>
        <w:ind w:left="-851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Костюченко</w:t>
      </w:r>
      <w:r w:rsidRPr="001F1381">
        <w:rPr>
          <w:rFonts w:ascii="Times New Roman" w:hAnsi="Times New Roman"/>
          <w:color w:val="000000"/>
          <w:sz w:val="28"/>
          <w:szCs w:val="28"/>
        </w:rPr>
        <w:t xml:space="preserve"> М.  </w:t>
      </w:r>
      <w:proofErr w:type="spellStart"/>
      <w:r w:rsidRPr="001F1381">
        <w:rPr>
          <w:rFonts w:ascii="Times New Roman" w:hAnsi="Times New Roman"/>
          <w:color w:val="000000"/>
          <w:sz w:val="28"/>
          <w:szCs w:val="28"/>
        </w:rPr>
        <w:t>Эксперементируем</w:t>
      </w:r>
      <w:proofErr w:type="spellEnd"/>
      <w:r w:rsidRPr="001F1381">
        <w:rPr>
          <w:rFonts w:ascii="Times New Roman" w:hAnsi="Times New Roman"/>
          <w:color w:val="000000"/>
          <w:sz w:val="28"/>
          <w:szCs w:val="28"/>
        </w:rPr>
        <w:t>!</w:t>
      </w:r>
      <w:r>
        <w:rPr>
          <w:rFonts w:ascii="Times New Roman" w:hAnsi="Times New Roman"/>
          <w:color w:val="000000"/>
          <w:sz w:val="28"/>
          <w:szCs w:val="28"/>
        </w:rPr>
        <w:t>/ М. Костюченко // Дошкольное воспитание. – 2006. - №8.</w:t>
      </w:r>
      <w:bookmarkStart w:id="0" w:name="_GoBack"/>
      <w:bookmarkEnd w:id="0"/>
    </w:p>
    <w:sectPr w:rsidR="001F1381" w:rsidRPr="001F1381" w:rsidSect="00FF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BE" w:rsidRDefault="003B7FBE" w:rsidP="00617BE3">
      <w:pPr>
        <w:spacing w:after="0" w:line="240" w:lineRule="auto"/>
      </w:pPr>
      <w:r>
        <w:separator/>
      </w:r>
    </w:p>
  </w:endnote>
  <w:endnote w:type="continuationSeparator" w:id="0">
    <w:p w:rsidR="003B7FBE" w:rsidRDefault="003B7FBE" w:rsidP="006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350"/>
      <w:docPartObj>
        <w:docPartGallery w:val="Page Numbers (Bottom of Page)"/>
        <w:docPartUnique/>
      </w:docPartObj>
    </w:sdtPr>
    <w:sdtEndPr/>
    <w:sdtContent>
      <w:p w:rsidR="00635950" w:rsidRDefault="0063595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3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5950" w:rsidRDefault="00635950" w:rsidP="00393792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BE" w:rsidRDefault="003B7FBE" w:rsidP="00617BE3">
      <w:pPr>
        <w:spacing w:after="0" w:line="240" w:lineRule="auto"/>
      </w:pPr>
      <w:r>
        <w:separator/>
      </w:r>
    </w:p>
  </w:footnote>
  <w:footnote w:type="continuationSeparator" w:id="0">
    <w:p w:rsidR="003B7FBE" w:rsidRDefault="003B7FBE" w:rsidP="0061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497"/>
    <w:multiLevelType w:val="hybridMultilevel"/>
    <w:tmpl w:val="B41E9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220F5"/>
    <w:multiLevelType w:val="multilevel"/>
    <w:tmpl w:val="0CD8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867F1"/>
    <w:multiLevelType w:val="hybridMultilevel"/>
    <w:tmpl w:val="AE8CE3D2"/>
    <w:lvl w:ilvl="0" w:tplc="6F44FA88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C8A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0551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FD9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00E6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0F55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BC6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910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0927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053BE2"/>
    <w:multiLevelType w:val="hybridMultilevel"/>
    <w:tmpl w:val="580ADC08"/>
    <w:lvl w:ilvl="0" w:tplc="25A8E7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3A7973"/>
    <w:multiLevelType w:val="multilevel"/>
    <w:tmpl w:val="EEB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027BD"/>
    <w:multiLevelType w:val="hybridMultilevel"/>
    <w:tmpl w:val="737CDCDA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1E1DF8"/>
    <w:multiLevelType w:val="hybridMultilevel"/>
    <w:tmpl w:val="E9701DD2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317B54"/>
    <w:multiLevelType w:val="hybridMultilevel"/>
    <w:tmpl w:val="3C5276FC"/>
    <w:lvl w:ilvl="0" w:tplc="022A4CA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7A0A"/>
    <w:multiLevelType w:val="hybridMultilevel"/>
    <w:tmpl w:val="4C269E74"/>
    <w:lvl w:ilvl="0" w:tplc="3362B84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AF6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87E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1FA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63B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E21A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0637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5C0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AA43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903244"/>
    <w:multiLevelType w:val="hybridMultilevel"/>
    <w:tmpl w:val="33CEE682"/>
    <w:lvl w:ilvl="0" w:tplc="A4F2609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AC95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987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4B6F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EFF8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04C3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C9EE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B98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2589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DF0792"/>
    <w:multiLevelType w:val="multilevel"/>
    <w:tmpl w:val="32D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C36BB5"/>
    <w:multiLevelType w:val="multilevel"/>
    <w:tmpl w:val="BAD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54825"/>
    <w:multiLevelType w:val="hybridMultilevel"/>
    <w:tmpl w:val="F5626A10"/>
    <w:lvl w:ilvl="0" w:tplc="6C3A508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0E37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C987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0F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2FE6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4400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E49C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635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D6D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9F1BBF"/>
    <w:multiLevelType w:val="hybridMultilevel"/>
    <w:tmpl w:val="AE58FC96"/>
    <w:lvl w:ilvl="0" w:tplc="AEAA4D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074DA"/>
    <w:multiLevelType w:val="hybridMultilevel"/>
    <w:tmpl w:val="415CE1D0"/>
    <w:lvl w:ilvl="0" w:tplc="798676BE">
      <w:start w:val="6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464E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8026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81E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FB8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4597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AFAF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060D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07FA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E46D0E"/>
    <w:multiLevelType w:val="multilevel"/>
    <w:tmpl w:val="0004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BA0655"/>
    <w:multiLevelType w:val="hybridMultilevel"/>
    <w:tmpl w:val="22D0113E"/>
    <w:lvl w:ilvl="0" w:tplc="BE007AC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475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A88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F8FC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CF77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86A24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E716C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A23DC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2B27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833782"/>
    <w:multiLevelType w:val="multilevel"/>
    <w:tmpl w:val="699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A72A02"/>
    <w:multiLevelType w:val="hybridMultilevel"/>
    <w:tmpl w:val="A3F67F6A"/>
    <w:lvl w:ilvl="0" w:tplc="7374B854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C65F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82D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067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2F5F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2FE5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E66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EAFE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481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1640DFB"/>
    <w:multiLevelType w:val="hybridMultilevel"/>
    <w:tmpl w:val="5AD88012"/>
    <w:lvl w:ilvl="0" w:tplc="4552B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872302"/>
    <w:multiLevelType w:val="hybridMultilevel"/>
    <w:tmpl w:val="64B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A1CB9"/>
    <w:multiLevelType w:val="hybridMultilevel"/>
    <w:tmpl w:val="4B0437E2"/>
    <w:lvl w:ilvl="0" w:tplc="6C8CA65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966E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28B8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2F5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B2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5B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BB9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4E26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A1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FD0211"/>
    <w:multiLevelType w:val="multilevel"/>
    <w:tmpl w:val="0C36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1756EB"/>
    <w:multiLevelType w:val="hybridMultilevel"/>
    <w:tmpl w:val="91363DEC"/>
    <w:lvl w:ilvl="0" w:tplc="086EDF2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EC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3EE6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9E7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05F9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45A5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84A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5AC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42A4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AC095B"/>
    <w:multiLevelType w:val="hybridMultilevel"/>
    <w:tmpl w:val="0D28287C"/>
    <w:lvl w:ilvl="0" w:tplc="688092FE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6D15EC"/>
    <w:multiLevelType w:val="hybridMultilevel"/>
    <w:tmpl w:val="421EE56C"/>
    <w:lvl w:ilvl="0" w:tplc="F32EADD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40B34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56F8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03C62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C263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EAD1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92BE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8AB1A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B3E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8E4870"/>
    <w:multiLevelType w:val="multilevel"/>
    <w:tmpl w:val="45C6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039D5"/>
    <w:multiLevelType w:val="multilevel"/>
    <w:tmpl w:val="D34A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8474C8"/>
    <w:multiLevelType w:val="hybridMultilevel"/>
    <w:tmpl w:val="B902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159B9"/>
    <w:multiLevelType w:val="hybridMultilevel"/>
    <w:tmpl w:val="8F74C1F0"/>
    <w:lvl w:ilvl="0" w:tplc="A020772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EF5F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C79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A6C2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780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BD2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C91F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9B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070E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985FF4"/>
    <w:multiLevelType w:val="multilevel"/>
    <w:tmpl w:val="B62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F767C5"/>
    <w:multiLevelType w:val="hybridMultilevel"/>
    <w:tmpl w:val="98766E82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5CEA4047"/>
    <w:multiLevelType w:val="hybridMultilevel"/>
    <w:tmpl w:val="EA566CE4"/>
    <w:lvl w:ilvl="0" w:tplc="29D64B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71AE8"/>
    <w:multiLevelType w:val="hybridMultilevel"/>
    <w:tmpl w:val="EA2AD5CC"/>
    <w:lvl w:ilvl="0" w:tplc="7B9ED06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D6A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6F24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C56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6BC9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4E7F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2C75A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CAE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C15C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94613C"/>
    <w:multiLevelType w:val="hybridMultilevel"/>
    <w:tmpl w:val="F912AFDE"/>
    <w:lvl w:ilvl="0" w:tplc="514C2C8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F2C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A2C0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2C94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A064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863D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60CB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37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FCF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B45042"/>
    <w:multiLevelType w:val="hybridMultilevel"/>
    <w:tmpl w:val="812E5CCE"/>
    <w:lvl w:ilvl="0" w:tplc="C6EC05F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2543C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4FD9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C77BA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6578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C70E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6123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E67F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23A2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36A2E6A"/>
    <w:multiLevelType w:val="hybridMultilevel"/>
    <w:tmpl w:val="C602DB32"/>
    <w:lvl w:ilvl="0" w:tplc="925AF8D2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6EBC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4A8E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8636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E4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85E1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D85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AB3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89F4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6924800"/>
    <w:multiLevelType w:val="hybridMultilevel"/>
    <w:tmpl w:val="C29C6362"/>
    <w:lvl w:ilvl="0" w:tplc="3684D8E2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E720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E8F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20F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09E1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CFB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6B1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CA71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80C2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644017"/>
    <w:multiLevelType w:val="multilevel"/>
    <w:tmpl w:val="D10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6F36AC"/>
    <w:multiLevelType w:val="multilevel"/>
    <w:tmpl w:val="586A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70627F"/>
    <w:multiLevelType w:val="hybridMultilevel"/>
    <w:tmpl w:val="E32A4774"/>
    <w:lvl w:ilvl="0" w:tplc="8E1408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0756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CDEF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E1B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4380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A91A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245A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A25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B3A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2F532D"/>
    <w:multiLevelType w:val="hybridMultilevel"/>
    <w:tmpl w:val="4A46EE02"/>
    <w:lvl w:ilvl="0" w:tplc="76609E9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8AC2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E39B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456F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09A4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6D3B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C07B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A6E7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83502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632894"/>
    <w:multiLevelType w:val="hybridMultilevel"/>
    <w:tmpl w:val="4D4A8418"/>
    <w:lvl w:ilvl="0" w:tplc="9A52DC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8A6040"/>
    <w:multiLevelType w:val="multilevel"/>
    <w:tmpl w:val="7A3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D27220"/>
    <w:multiLevelType w:val="hybridMultilevel"/>
    <w:tmpl w:val="1A0A5126"/>
    <w:lvl w:ilvl="0" w:tplc="46DE4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5"/>
  </w:num>
  <w:num w:numId="4">
    <w:abstractNumId w:val="24"/>
  </w:num>
  <w:num w:numId="5">
    <w:abstractNumId w:val="19"/>
  </w:num>
  <w:num w:numId="6">
    <w:abstractNumId w:val="13"/>
  </w:num>
  <w:num w:numId="7">
    <w:abstractNumId w:val="6"/>
  </w:num>
  <w:num w:numId="8">
    <w:abstractNumId w:val="31"/>
  </w:num>
  <w:num w:numId="9">
    <w:abstractNumId w:val="20"/>
  </w:num>
  <w:num w:numId="10">
    <w:abstractNumId w:val="44"/>
  </w:num>
  <w:num w:numId="11">
    <w:abstractNumId w:val="0"/>
  </w:num>
  <w:num w:numId="12">
    <w:abstractNumId w:val="29"/>
  </w:num>
  <w:num w:numId="13">
    <w:abstractNumId w:val="9"/>
  </w:num>
  <w:num w:numId="14">
    <w:abstractNumId w:val="8"/>
  </w:num>
  <w:num w:numId="15">
    <w:abstractNumId w:val="21"/>
  </w:num>
  <w:num w:numId="16">
    <w:abstractNumId w:val="12"/>
  </w:num>
  <w:num w:numId="17">
    <w:abstractNumId w:val="41"/>
  </w:num>
  <w:num w:numId="18">
    <w:abstractNumId w:val="2"/>
  </w:num>
  <w:num w:numId="19">
    <w:abstractNumId w:val="23"/>
  </w:num>
  <w:num w:numId="20">
    <w:abstractNumId w:val="40"/>
  </w:num>
  <w:num w:numId="21">
    <w:abstractNumId w:val="35"/>
  </w:num>
  <w:num w:numId="22">
    <w:abstractNumId w:val="33"/>
  </w:num>
  <w:num w:numId="23">
    <w:abstractNumId w:val="36"/>
  </w:num>
  <w:num w:numId="24">
    <w:abstractNumId w:val="16"/>
  </w:num>
  <w:num w:numId="25">
    <w:abstractNumId w:val="18"/>
  </w:num>
  <w:num w:numId="26">
    <w:abstractNumId w:val="34"/>
  </w:num>
  <w:num w:numId="27">
    <w:abstractNumId w:val="14"/>
  </w:num>
  <w:num w:numId="28">
    <w:abstractNumId w:val="25"/>
  </w:num>
  <w:num w:numId="29">
    <w:abstractNumId w:val="37"/>
  </w:num>
  <w:num w:numId="30">
    <w:abstractNumId w:val="7"/>
  </w:num>
  <w:num w:numId="31">
    <w:abstractNumId w:val="28"/>
  </w:num>
  <w:num w:numId="32">
    <w:abstractNumId w:val="42"/>
  </w:num>
  <w:num w:numId="33">
    <w:abstractNumId w:val="15"/>
  </w:num>
  <w:num w:numId="34">
    <w:abstractNumId w:val="43"/>
  </w:num>
  <w:num w:numId="35">
    <w:abstractNumId w:val="11"/>
  </w:num>
  <w:num w:numId="36">
    <w:abstractNumId w:val="10"/>
  </w:num>
  <w:num w:numId="37">
    <w:abstractNumId w:val="1"/>
  </w:num>
  <w:num w:numId="38">
    <w:abstractNumId w:val="22"/>
  </w:num>
  <w:num w:numId="39">
    <w:abstractNumId w:val="39"/>
  </w:num>
  <w:num w:numId="40">
    <w:abstractNumId w:val="4"/>
  </w:num>
  <w:num w:numId="41">
    <w:abstractNumId w:val="26"/>
  </w:num>
  <w:num w:numId="42">
    <w:abstractNumId w:val="17"/>
  </w:num>
  <w:num w:numId="43">
    <w:abstractNumId w:val="30"/>
  </w:num>
  <w:num w:numId="44">
    <w:abstractNumId w:val="27"/>
  </w:num>
  <w:num w:numId="45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029"/>
    <w:rsid w:val="00001DB5"/>
    <w:rsid w:val="00041479"/>
    <w:rsid w:val="00062029"/>
    <w:rsid w:val="000643AA"/>
    <w:rsid w:val="00092201"/>
    <w:rsid w:val="000F4E55"/>
    <w:rsid w:val="001131D2"/>
    <w:rsid w:val="00124B20"/>
    <w:rsid w:val="0012572C"/>
    <w:rsid w:val="00133CF4"/>
    <w:rsid w:val="001617E1"/>
    <w:rsid w:val="00163DB4"/>
    <w:rsid w:val="00164341"/>
    <w:rsid w:val="00180667"/>
    <w:rsid w:val="001871ED"/>
    <w:rsid w:val="001C14A6"/>
    <w:rsid w:val="001D4215"/>
    <w:rsid w:val="001E0780"/>
    <w:rsid w:val="001F1381"/>
    <w:rsid w:val="00246DBA"/>
    <w:rsid w:val="002A4696"/>
    <w:rsid w:val="002B5B24"/>
    <w:rsid w:val="002B67C1"/>
    <w:rsid w:val="002D1084"/>
    <w:rsid w:val="002E3A51"/>
    <w:rsid w:val="00345FE9"/>
    <w:rsid w:val="0034673B"/>
    <w:rsid w:val="00375C01"/>
    <w:rsid w:val="00383F1D"/>
    <w:rsid w:val="00393792"/>
    <w:rsid w:val="003A2D20"/>
    <w:rsid w:val="003B6864"/>
    <w:rsid w:val="003B7FBE"/>
    <w:rsid w:val="003E3CE2"/>
    <w:rsid w:val="003E467B"/>
    <w:rsid w:val="003E5C04"/>
    <w:rsid w:val="003F559B"/>
    <w:rsid w:val="003F668F"/>
    <w:rsid w:val="00423674"/>
    <w:rsid w:val="004332E8"/>
    <w:rsid w:val="00481025"/>
    <w:rsid w:val="00483347"/>
    <w:rsid w:val="0049128E"/>
    <w:rsid w:val="004B4A8B"/>
    <w:rsid w:val="004F622B"/>
    <w:rsid w:val="00536F41"/>
    <w:rsid w:val="00545D06"/>
    <w:rsid w:val="005B6E34"/>
    <w:rsid w:val="005B7D73"/>
    <w:rsid w:val="005F6D90"/>
    <w:rsid w:val="00605EFA"/>
    <w:rsid w:val="00617BE3"/>
    <w:rsid w:val="006245D3"/>
    <w:rsid w:val="00635950"/>
    <w:rsid w:val="006815A1"/>
    <w:rsid w:val="006840F7"/>
    <w:rsid w:val="006B64BF"/>
    <w:rsid w:val="006E592E"/>
    <w:rsid w:val="006F0F96"/>
    <w:rsid w:val="00706294"/>
    <w:rsid w:val="007242C6"/>
    <w:rsid w:val="00732A19"/>
    <w:rsid w:val="00733AFF"/>
    <w:rsid w:val="0075462D"/>
    <w:rsid w:val="007A0152"/>
    <w:rsid w:val="007A105C"/>
    <w:rsid w:val="007E2734"/>
    <w:rsid w:val="007F0DE4"/>
    <w:rsid w:val="00807CE1"/>
    <w:rsid w:val="00862D3D"/>
    <w:rsid w:val="00864CA0"/>
    <w:rsid w:val="008C1F77"/>
    <w:rsid w:val="008C375D"/>
    <w:rsid w:val="008D1399"/>
    <w:rsid w:val="008E4D7D"/>
    <w:rsid w:val="008F775A"/>
    <w:rsid w:val="009138D1"/>
    <w:rsid w:val="0095502B"/>
    <w:rsid w:val="00957CD1"/>
    <w:rsid w:val="009A302F"/>
    <w:rsid w:val="009D1860"/>
    <w:rsid w:val="009F1FF7"/>
    <w:rsid w:val="00A11132"/>
    <w:rsid w:val="00A55805"/>
    <w:rsid w:val="00AC0F22"/>
    <w:rsid w:val="00AC7576"/>
    <w:rsid w:val="00AD123A"/>
    <w:rsid w:val="00AE08E4"/>
    <w:rsid w:val="00AE47AE"/>
    <w:rsid w:val="00B003BD"/>
    <w:rsid w:val="00B36FF0"/>
    <w:rsid w:val="00BA4AA4"/>
    <w:rsid w:val="00BD5414"/>
    <w:rsid w:val="00C538B2"/>
    <w:rsid w:val="00C56994"/>
    <w:rsid w:val="00C80CC1"/>
    <w:rsid w:val="00CD601E"/>
    <w:rsid w:val="00CE3BC5"/>
    <w:rsid w:val="00D1180E"/>
    <w:rsid w:val="00D44EE6"/>
    <w:rsid w:val="00D73D65"/>
    <w:rsid w:val="00DD6192"/>
    <w:rsid w:val="00E06602"/>
    <w:rsid w:val="00E36338"/>
    <w:rsid w:val="00E74FAC"/>
    <w:rsid w:val="00E8762D"/>
    <w:rsid w:val="00EB06A6"/>
    <w:rsid w:val="00EC0748"/>
    <w:rsid w:val="00EE4F2D"/>
    <w:rsid w:val="00F04370"/>
    <w:rsid w:val="00F04522"/>
    <w:rsid w:val="00FB7B2C"/>
    <w:rsid w:val="00FD660E"/>
    <w:rsid w:val="00FF4FF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29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481025"/>
    <w:pPr>
      <w:keepNext/>
      <w:keepLines/>
      <w:spacing w:after="0" w:line="259" w:lineRule="auto"/>
      <w:ind w:left="10" w:right="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164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3DB4"/>
    <w:pPr>
      <w:ind w:left="720"/>
      <w:contextualSpacing/>
    </w:pPr>
  </w:style>
  <w:style w:type="paragraph" w:styleId="a5">
    <w:name w:val="Normal (Web)"/>
    <w:basedOn w:val="a"/>
    <w:uiPriority w:val="99"/>
    <w:rsid w:val="003E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C04"/>
  </w:style>
  <w:style w:type="character" w:customStyle="1" w:styleId="30">
    <w:name w:val="Заголовок 3 Знак"/>
    <w:basedOn w:val="a0"/>
    <w:link w:val="3"/>
    <w:uiPriority w:val="9"/>
    <w:rsid w:val="00164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6840F7"/>
  </w:style>
  <w:style w:type="paragraph" w:customStyle="1" w:styleId="default">
    <w:name w:val="default"/>
    <w:basedOn w:val="a"/>
    <w:rsid w:val="0068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E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8102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10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4810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E7CE-894D-4099-A02E-D13A79F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муся</cp:lastModifiedBy>
  <cp:revision>20</cp:revision>
  <dcterms:created xsi:type="dcterms:W3CDTF">2019-07-09T16:26:00Z</dcterms:created>
  <dcterms:modified xsi:type="dcterms:W3CDTF">2022-07-13T19:07:00Z</dcterms:modified>
</cp:coreProperties>
</file>