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1D" w:rsidRPr="00EF6DCD" w:rsidRDefault="0036071D" w:rsidP="00F01ED6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F6DCD">
        <w:rPr>
          <w:rFonts w:ascii="Times New Roman" w:hAnsi="Times New Roman" w:cs="Times New Roman"/>
          <w:sz w:val="28"/>
          <w:szCs w:val="28"/>
          <w:lang w:eastAsia="ru-RU"/>
        </w:rPr>
        <w:t>«Волшебная капелька – круговорот воды в природе»</w:t>
      </w:r>
    </w:p>
    <w:p w:rsidR="0036071D" w:rsidRPr="00EF6DCD" w:rsidRDefault="00850183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</w:t>
      </w:r>
      <w:r w:rsidR="0036071D"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круговоротом воды в природе, показать свойства воды при помощи опытно-экспериментальной деятельности.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850183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Образовательные:</w:t>
      </w:r>
    </w:p>
    <w:p w:rsidR="00850183" w:rsidRPr="00EF6DCD" w:rsidRDefault="00850183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-   Дать детям элементарные знания о круговороте воды в природе.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-   Показать </w:t>
      </w:r>
      <w:r w:rsidR="0004396C" w:rsidRPr="00EF6DCD">
        <w:rPr>
          <w:rFonts w:ascii="Times New Roman" w:hAnsi="Times New Roman" w:cs="Times New Roman"/>
          <w:sz w:val="28"/>
          <w:szCs w:val="28"/>
          <w:lang w:eastAsia="ru-RU"/>
        </w:rPr>
        <w:t>детям свойства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воды при помощи опытно- экспериментальной деятельности, рассказать о значении воды в жизни человека и всего окружающего его мира.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Развивающие: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-   Развивать познавательную активность в процессе экспериментирования.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-   Развивать наблюдательность, логическое мышление, умение сравнивать, анализировать, обобщать, устанавливать причинно-следственные зависимости, учить делать выводы на основе практически полученного результата.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Воспитательные: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-   Формировать эмоционально-ценностное отношение к окружающему миру.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-   Воспитывать интерес к живой природе, воспитывать бережное отношение к воде как природному ресурсу.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Использование современных образовательных технологий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-  </w:t>
      </w:r>
      <w:proofErr w:type="spellStart"/>
      <w:r w:rsidRPr="00EF6DCD">
        <w:rPr>
          <w:rFonts w:ascii="Times New Roman" w:hAnsi="Times New Roman" w:cs="Times New Roman"/>
          <w:sz w:val="28"/>
          <w:szCs w:val="28"/>
          <w:lang w:eastAsia="ru-RU"/>
        </w:rPr>
        <w:t>Триз</w:t>
      </w:r>
      <w:proofErr w:type="spellEnd"/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- технология (Дидактическая игра «Превращение воды»)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-  Исследовательская технология (опыты с водой)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-  </w:t>
      </w:r>
      <w:r w:rsidR="00332BDF" w:rsidRPr="00EF6DCD">
        <w:rPr>
          <w:rFonts w:ascii="Times New Roman" w:hAnsi="Times New Roman" w:cs="Times New Roman"/>
          <w:sz w:val="28"/>
          <w:szCs w:val="28"/>
          <w:lang w:eastAsia="ru-RU"/>
        </w:rPr>
        <w:t>Здоровье сберегающая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технология (пальчиковая гимнастика «Дождик»)</w:t>
      </w:r>
    </w:p>
    <w:p w:rsidR="0036071D" w:rsidRPr="00332BDF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32BD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Оборудование</w:t>
      </w:r>
    </w:p>
    <w:p w:rsidR="0036071D" w:rsidRPr="00332BDF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32BDF">
        <w:rPr>
          <w:rFonts w:ascii="Times New Roman" w:hAnsi="Times New Roman" w:cs="Times New Roman"/>
          <w:sz w:val="28"/>
          <w:szCs w:val="28"/>
          <w:lang w:eastAsia="ru-RU"/>
        </w:rPr>
        <w:t>-  Глобус.</w:t>
      </w:r>
    </w:p>
    <w:p w:rsidR="0036071D" w:rsidRPr="00332BDF" w:rsidRDefault="005F0920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 1 банка с чистой водой, пена для бритья, краска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синия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E7070">
        <w:rPr>
          <w:rFonts w:ascii="Times New Roman" w:hAnsi="Times New Roman" w:cs="Times New Roman"/>
          <w:sz w:val="28"/>
          <w:szCs w:val="28"/>
          <w:lang w:eastAsia="ru-RU"/>
        </w:rPr>
        <w:t>, пипетка</w:t>
      </w:r>
      <w:r w:rsidR="0036071D" w:rsidRPr="00332B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071D" w:rsidRPr="00332BDF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32B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 Лед.</w:t>
      </w:r>
    </w:p>
    <w:p w:rsidR="0036071D" w:rsidRPr="00332BDF" w:rsidRDefault="00502749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32BDF">
        <w:rPr>
          <w:rFonts w:ascii="Times New Roman" w:hAnsi="Times New Roman" w:cs="Times New Roman"/>
          <w:sz w:val="28"/>
          <w:szCs w:val="28"/>
          <w:lang w:eastAsia="ru-RU"/>
        </w:rPr>
        <w:t>-  Электрочайник.</w:t>
      </w:r>
    </w:p>
    <w:p w:rsidR="0036071D" w:rsidRPr="00332BDF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32BDF">
        <w:rPr>
          <w:rFonts w:ascii="Times New Roman" w:hAnsi="Times New Roman" w:cs="Times New Roman"/>
          <w:sz w:val="28"/>
          <w:szCs w:val="28"/>
          <w:lang w:eastAsia="ru-RU"/>
        </w:rPr>
        <w:t>-  Холодильник (в детском саду можно договориться с кухней или медицинским кабинетом о помещении опытной кастрюльки в морозильник на некоторое время).</w:t>
      </w:r>
    </w:p>
    <w:p w:rsidR="00332BDF" w:rsidRPr="00332BDF" w:rsidRDefault="00332BDF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32BDF">
        <w:rPr>
          <w:rFonts w:ascii="Times New Roman" w:hAnsi="Times New Roman" w:cs="Times New Roman"/>
          <w:sz w:val="28"/>
          <w:szCs w:val="28"/>
          <w:lang w:eastAsia="ru-RU"/>
        </w:rPr>
        <w:t>- Макет. «Круговорот воды в природе».</w:t>
      </w:r>
    </w:p>
    <w:p w:rsidR="0009269A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Ход  </w:t>
      </w:r>
      <w:r w:rsidR="0009269A"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занятия</w:t>
      </w:r>
      <w:proofErr w:type="gramEnd"/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1 часть - организационная.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 w:rsidR="00EF6DCD" w:rsidRPr="00EF6DCD">
        <w:rPr>
          <w:rFonts w:ascii="Times New Roman" w:hAnsi="Times New Roman" w:cs="Times New Roman"/>
          <w:sz w:val="28"/>
          <w:szCs w:val="28"/>
          <w:lang w:eastAsia="ru-RU"/>
        </w:rPr>
        <w:t>стоят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полукругом перед воспитателем.</w:t>
      </w:r>
    </w:p>
    <w:p w:rsidR="00502749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F6DC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02749" w:rsidRPr="00EF6DCD">
        <w:rPr>
          <w:rFonts w:ascii="Times New Roman" w:hAnsi="Times New Roman" w:cs="Times New Roman"/>
          <w:i/>
          <w:sz w:val="28"/>
          <w:szCs w:val="28"/>
        </w:rPr>
        <w:t>Потрите ладошки. Вы почувствовали тепло? (Да).</w:t>
      </w:r>
    </w:p>
    <w:p w:rsidR="00502749" w:rsidRPr="00EF6DCD" w:rsidRDefault="00502749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F6DCD">
        <w:rPr>
          <w:rFonts w:ascii="Times New Roman" w:hAnsi="Times New Roman" w:cs="Times New Roman"/>
          <w:i/>
          <w:sz w:val="28"/>
          <w:szCs w:val="28"/>
        </w:rPr>
        <w:t>Прикоснитесь ладошк</w:t>
      </w:r>
      <w:r w:rsidR="00EF6DCD" w:rsidRPr="00EF6DCD">
        <w:rPr>
          <w:rFonts w:ascii="Times New Roman" w:hAnsi="Times New Roman" w:cs="Times New Roman"/>
          <w:i/>
          <w:sz w:val="28"/>
          <w:szCs w:val="28"/>
        </w:rPr>
        <w:t>ами друг к другу и передайте это тепло своему соседу</w:t>
      </w:r>
      <w:r w:rsidRPr="00EF6DCD">
        <w:rPr>
          <w:rFonts w:ascii="Times New Roman" w:hAnsi="Times New Roman" w:cs="Times New Roman"/>
          <w:i/>
          <w:sz w:val="28"/>
          <w:szCs w:val="28"/>
        </w:rPr>
        <w:t xml:space="preserve">. Пусть на </w:t>
      </w:r>
      <w:r w:rsidR="00EF6DCD" w:rsidRPr="00EF6DCD">
        <w:rPr>
          <w:rFonts w:ascii="Times New Roman" w:hAnsi="Times New Roman" w:cs="Times New Roman"/>
          <w:i/>
          <w:sz w:val="28"/>
          <w:szCs w:val="28"/>
        </w:rPr>
        <w:t>нашем занятие</w:t>
      </w:r>
      <w:r w:rsidRPr="00EF6DCD">
        <w:rPr>
          <w:rFonts w:ascii="Times New Roman" w:hAnsi="Times New Roman" w:cs="Times New Roman"/>
          <w:i/>
          <w:sz w:val="28"/>
          <w:szCs w:val="28"/>
        </w:rPr>
        <w:t xml:space="preserve"> вам будет также тепло и уютно. А теперь подарите друг-другу улыбку.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морях и реках обитает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Но часто по небу летает,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как наскучит ей летать,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 землю падает опять. Что это?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 Вода!</w:t>
      </w:r>
    </w:p>
    <w:p w:rsidR="0036071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– Сегодня мы поговорим о воде, вспомним всё, что знаем о </w:t>
      </w:r>
      <w:r w:rsidR="00EF6DCD"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ней, узнаем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много нового.</w:t>
      </w:r>
    </w:p>
    <w:p w:rsidR="00EF6DCD" w:rsidRPr="00EF6DCD" w:rsidRDefault="00EF6DC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Выход капельки. Воспитатель демонстрирует капельку.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2 часть - основная.</w:t>
      </w:r>
    </w:p>
    <w:p w:rsidR="00EF6DCD" w:rsidRDefault="007E6A84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F6DC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(ауди запись капельки) </w:t>
      </w:r>
    </w:p>
    <w:p w:rsidR="0036071D" w:rsidRPr="00EF6DCD" w:rsidRDefault="00EF6DC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Капелька - </w:t>
      </w:r>
      <w:r w:rsidR="007E6A8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Здравствуйте, ребята. Я капелька! Послушайте стихотворения</w:t>
      </w:r>
      <w:r w:rsidR="007E6A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071D"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Т. </w:t>
      </w:r>
      <w:proofErr w:type="spellStart"/>
      <w:r w:rsidR="007E6A84" w:rsidRPr="00EF6DCD">
        <w:rPr>
          <w:rFonts w:ascii="Times New Roman" w:hAnsi="Times New Roman" w:cs="Times New Roman"/>
          <w:sz w:val="28"/>
          <w:szCs w:val="28"/>
          <w:lang w:eastAsia="ru-RU"/>
        </w:rPr>
        <w:t>Маршаловой</w:t>
      </w:r>
      <w:proofErr w:type="spellEnd"/>
      <w:r w:rsidR="007E6A84" w:rsidRPr="00EF6DCD">
        <w:rPr>
          <w:rFonts w:ascii="Times New Roman" w:hAnsi="Times New Roman" w:cs="Times New Roman"/>
          <w:sz w:val="28"/>
          <w:szCs w:val="28"/>
          <w:lang w:eastAsia="ru-RU"/>
        </w:rPr>
        <w:t> «</w:t>
      </w:r>
      <w:r w:rsidR="0036071D" w:rsidRPr="00EF6DCD">
        <w:rPr>
          <w:rFonts w:ascii="Times New Roman" w:hAnsi="Times New Roman" w:cs="Times New Roman"/>
          <w:sz w:val="28"/>
          <w:szCs w:val="28"/>
          <w:lang w:eastAsia="ru-RU"/>
        </w:rPr>
        <w:t>Вы слыхали о воде?»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Вы слыхали о воде? </w:t>
      </w:r>
      <w:r w:rsidR="007E6A84" w:rsidRPr="00EF6DCD">
        <w:rPr>
          <w:rFonts w:ascii="Times New Roman" w:hAnsi="Times New Roman" w:cs="Times New Roman"/>
          <w:sz w:val="28"/>
          <w:szCs w:val="28"/>
          <w:lang w:eastAsia="ru-RU"/>
        </w:rPr>
        <w:t>Говорят,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она везде,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В луже, в море, в океане и в водопроводном кране.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Как сосулька замерзает, в лес туманом заползает,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Ледником в горах зовется, на плите у нас кипит,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Растворяет сахар в чае, мы ее не замечаем.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Мы привыкли, что вода наша спутница всегда!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Без нее нам не умыться, не наесться, не напиться,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Смею Вам я доложить: без нее нам не прожить!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 А почему же нельзя прожить без воды? Для чего она нам нужна? 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(разнообразные ответы детей!)</w:t>
      </w:r>
    </w:p>
    <w:p w:rsidR="0036071D" w:rsidRPr="00EF6DCD" w:rsidRDefault="007E6A84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(показывает глобус)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-</w:t>
      </w:r>
      <w:r w:rsidR="0036071D" w:rsidRPr="00EF6DC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6071D"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Посмотрите на глобус, маленькую модель нашей планеты земля! Что на глобусе 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обозначает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ся голубым цветом</w:t>
      </w:r>
      <w:r w:rsidR="0036071D"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?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 Вода!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 Посмотрите, как много воды на нашей планете Земля. Где на Земле можно встретить воду?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– В океане, </w:t>
      </w:r>
      <w:r w:rsidR="007E6A84"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 реке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в озере, в ручейке и т.д.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 На землю вода часто капает в виде дождика. Давайте покажем, как это происходит!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Дети подходят к столу, проводится пальчиковая гимнастика «Дождик»: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Закапали капли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                                    Постучать двумя пальцами каждой руки по столу.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Идет дождь                                         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Постучать бегло четырьмя пальцами.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Он льет как из ведра!                           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Стучим сильнее.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Пошел град,                                         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Косточками пальцев выбиваем дробь.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Сверкает молния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                                  Шипящий звук, рисуем молнию руками  в воздухе.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Гремит гром!                                        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Барабаним кулаками по столу.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Все быстро убегают домой,                  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Прячем руки за спину.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br/>
        <w:t>А утром снова ярко светит солнце!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Описываем руками большой круг.</w:t>
      </w:r>
    </w:p>
    <w:p w:rsidR="0036071D" w:rsidRPr="009F2B4C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9F2B4C">
        <w:rPr>
          <w:rFonts w:ascii="Times New Roman" w:hAnsi="Times New Roman" w:cs="Times New Roman"/>
          <w:iCs/>
          <w:sz w:val="28"/>
          <w:szCs w:val="28"/>
          <w:lang w:eastAsia="ru-RU"/>
        </w:rPr>
        <w:t>Дети возвращаются на свои места.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 Что вы знаете о воде? О её свойствах? 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(Выслушиваются ответы детей!)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Сейчас мы будем проводить опыты с водой, узнаем о ней много интересного. Но вода спряталась, кто найдёт её в нашей волшебной 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лаборатории? Кто узнает ее? 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(Дети находят воду в жидком состоянии и в твёрдом – в виде льда).</w:t>
      </w:r>
    </w:p>
    <w:p w:rsidR="0036071D" w:rsidRPr="00EF6DCD" w:rsidRDefault="005F0920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Опыт</w:t>
      </w:r>
      <w:r w:rsidR="0036071D" w:rsidRPr="00EF6DC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. Круговорот воды в природе.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 опыта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: Рассказать детям о круговороте воды в природе. Показать зависимость состояния воды от температуры.</w:t>
      </w:r>
    </w:p>
    <w:p w:rsidR="003D74B3" w:rsidRDefault="00216FB4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16FB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Опыт: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1A49">
        <w:rPr>
          <w:rFonts w:ascii="Times New Roman" w:hAnsi="Times New Roman" w:cs="Times New Roman"/>
          <w:sz w:val="28"/>
          <w:szCs w:val="28"/>
          <w:lang w:eastAsia="ru-RU"/>
        </w:rPr>
        <w:t>Берем электрический чайник с прозрачными стенками, с горячей водой. В горячею воду помещается кусочек льда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D1A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74B3"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Если оставить 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>лед на некоторое время в теплой</w:t>
      </w:r>
      <w:r w:rsidR="003D74B3"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>воде</w:t>
      </w:r>
      <w:r w:rsidR="003D74B3"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, то вскоре 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>лед раста</w:t>
      </w:r>
      <w:r w:rsidR="003D74B3" w:rsidRPr="00EF6DCD">
        <w:rPr>
          <w:rFonts w:ascii="Times New Roman" w:hAnsi="Times New Roman" w:cs="Times New Roman"/>
          <w:sz w:val="28"/>
          <w:szCs w:val="28"/>
          <w:lang w:eastAsia="ru-RU"/>
        </w:rPr>
        <w:t>ет и получится вода.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 xml:space="preserve"> Каким был лед?</w:t>
      </w:r>
      <w:r w:rsidR="003D1A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74B3" w:rsidRPr="00EF6DCD">
        <w:rPr>
          <w:rFonts w:ascii="Times New Roman" w:hAnsi="Times New Roman" w:cs="Times New Roman"/>
          <w:sz w:val="28"/>
          <w:szCs w:val="28"/>
          <w:lang w:eastAsia="ru-RU"/>
        </w:rPr>
        <w:t>Тверды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3D74B3" w:rsidRPr="00EF6DCD">
        <w:rPr>
          <w:rFonts w:ascii="Times New Roman" w:hAnsi="Times New Roman" w:cs="Times New Roman"/>
          <w:sz w:val="28"/>
          <w:szCs w:val="28"/>
          <w:lang w:eastAsia="ru-RU"/>
        </w:rPr>
        <w:t>, очень холодны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3D74B3" w:rsidRPr="00EF6DCD">
        <w:rPr>
          <w:rFonts w:ascii="Times New Roman" w:hAnsi="Times New Roman" w:cs="Times New Roman"/>
          <w:sz w:val="28"/>
          <w:szCs w:val="28"/>
          <w:lang w:eastAsia="ru-RU"/>
        </w:rPr>
        <w:t>. Какая получилась вода? Жидкая. Почему раста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>ял</w:t>
      </w:r>
      <w:r w:rsidR="003D74B3"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твёрды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 xml:space="preserve">й лед </w:t>
      </w:r>
      <w:r w:rsidR="003D74B3" w:rsidRPr="00EF6DCD">
        <w:rPr>
          <w:rFonts w:ascii="Times New Roman" w:hAnsi="Times New Roman" w:cs="Times New Roman"/>
          <w:sz w:val="28"/>
          <w:szCs w:val="28"/>
          <w:lang w:eastAsia="ru-RU"/>
        </w:rPr>
        <w:t>и превратил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>ся в жидкую воду? Потому что он</w:t>
      </w:r>
      <w:r w:rsidR="003D74B3"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согрел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="003D74B3" w:rsidRPr="00EF6DC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D74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16FB4" w:rsidRDefault="003D74B3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Вывод 1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: При нагревании (увеличении температуры) тверды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лёд превра</w:t>
      </w:r>
      <w:r>
        <w:rPr>
          <w:rFonts w:ascii="Times New Roman" w:hAnsi="Times New Roman" w:cs="Times New Roman"/>
          <w:sz w:val="28"/>
          <w:szCs w:val="28"/>
          <w:lang w:eastAsia="ru-RU"/>
        </w:rPr>
        <w:t>тился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в жидкую воду.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1A49">
        <w:rPr>
          <w:rFonts w:ascii="Times New Roman" w:hAnsi="Times New Roman" w:cs="Times New Roman"/>
          <w:sz w:val="28"/>
          <w:szCs w:val="28"/>
          <w:lang w:eastAsia="ru-RU"/>
        </w:rPr>
        <w:t xml:space="preserve">Вода из твердого состояния перешла в жидкое. </w:t>
      </w:r>
    </w:p>
    <w:p w:rsidR="00B50F39" w:rsidRDefault="003D1A49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Продолжаем нагревать воду. П</w:t>
      </w:r>
      <w:r w:rsidR="00B50F39">
        <w:rPr>
          <w:rFonts w:ascii="Times New Roman" w:hAnsi="Times New Roman" w:cs="Times New Roman"/>
          <w:sz w:val="28"/>
          <w:szCs w:val="28"/>
          <w:lang w:eastAsia="ru-RU"/>
        </w:rPr>
        <w:t>оявляю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тся клубы пара. </w:t>
      </w:r>
      <w:r w:rsidR="00B50F39">
        <w:rPr>
          <w:rFonts w:ascii="Times New Roman" w:hAnsi="Times New Roman" w:cs="Times New Roman"/>
          <w:sz w:val="28"/>
          <w:szCs w:val="28"/>
          <w:lang w:eastAsia="ru-RU"/>
        </w:rPr>
        <w:t xml:space="preserve"> Во что превращается вода?</w:t>
      </w:r>
      <w:r w:rsidR="00B50F39" w:rsidRPr="00B50F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0F39" w:rsidRPr="00EF6DCD">
        <w:rPr>
          <w:rFonts w:ascii="Times New Roman" w:hAnsi="Times New Roman" w:cs="Times New Roman"/>
          <w:sz w:val="28"/>
          <w:szCs w:val="28"/>
          <w:lang w:eastAsia="ru-RU"/>
        </w:rPr>
        <w:t>Она превращается в пар. Пар – это газообразное состояние воды. Какая была вода? Жидкая! Какая стала? Газообразная! Почему? Мы снова увеличили температуру, нагрели воду!</w:t>
      </w:r>
    </w:p>
    <w:p w:rsidR="003D1A49" w:rsidRDefault="003D74B3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Вывод 2: </w:t>
      </w:r>
      <w:r w:rsidR="003D1A49">
        <w:rPr>
          <w:rFonts w:ascii="Times New Roman" w:hAnsi="Times New Roman" w:cs="Times New Roman"/>
          <w:sz w:val="28"/>
          <w:szCs w:val="28"/>
          <w:lang w:eastAsia="ru-RU"/>
        </w:rPr>
        <w:t>Вода из жидкого состояния перешла в газообразное состояние.</w:t>
      </w:r>
      <w:r w:rsidR="00C873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0F39" w:rsidRPr="00EF6DCD">
        <w:rPr>
          <w:rFonts w:ascii="Times New Roman" w:hAnsi="Times New Roman" w:cs="Times New Roman"/>
          <w:sz w:val="28"/>
          <w:szCs w:val="28"/>
          <w:lang w:eastAsia="ru-RU"/>
        </w:rPr>
        <w:t>При нагревании (увеличении температуры) жидкая вода превращается в газообразное состояние – пар.</w:t>
      </w:r>
    </w:p>
    <w:p w:rsidR="00B50F39" w:rsidRDefault="003D1A49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Прекращаем кипятить воду. Осторожно открываем крышку чайника. На крышке появились капельки воды. </w:t>
      </w:r>
      <w:r w:rsidR="00B50F39" w:rsidRPr="00EF6DCD">
        <w:rPr>
          <w:rFonts w:ascii="Times New Roman" w:hAnsi="Times New Roman" w:cs="Times New Roman"/>
          <w:sz w:val="28"/>
          <w:szCs w:val="28"/>
          <w:lang w:eastAsia="ru-RU"/>
        </w:rPr>
        <w:t>Какой был пар? Газообразный! Какая получилась вода? Жидкая! Почему? Горячий пар, касаясь холодной крышки, охлаждается и превращается снова в жидкие капли воды.</w:t>
      </w:r>
      <w:r w:rsidR="00B50F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D1A49" w:rsidRDefault="00B50F39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Вывод 3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: При охлаждении (уменьшении температуры) газообразный пар снова превращается в жидкую воду.</w:t>
      </w:r>
    </w:p>
    <w:p w:rsidR="005F0920" w:rsidRDefault="00D81616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3 часть – работа с макетом. </w:t>
      </w:r>
      <w:r w:rsidR="00C873C1">
        <w:rPr>
          <w:rFonts w:ascii="Times New Roman" w:hAnsi="Times New Roman" w:cs="Times New Roman"/>
          <w:sz w:val="28"/>
          <w:szCs w:val="28"/>
          <w:lang w:eastAsia="ru-RU"/>
        </w:rPr>
        <w:t>Такой же круговорот воды происходит и в природе. Давайте смо</w:t>
      </w:r>
      <w:r w:rsidR="005F0920">
        <w:rPr>
          <w:rFonts w:ascii="Times New Roman" w:hAnsi="Times New Roman" w:cs="Times New Roman"/>
          <w:sz w:val="28"/>
          <w:szCs w:val="28"/>
          <w:lang w:eastAsia="ru-RU"/>
        </w:rPr>
        <w:t>делируем круговорот воды на</w:t>
      </w:r>
      <w:r w:rsidR="00C873C1">
        <w:rPr>
          <w:rFonts w:ascii="Times New Roman" w:hAnsi="Times New Roman" w:cs="Times New Roman"/>
          <w:sz w:val="28"/>
          <w:szCs w:val="28"/>
          <w:lang w:eastAsia="ru-RU"/>
        </w:rPr>
        <w:t xml:space="preserve"> макете. </w:t>
      </w:r>
      <w:r w:rsidR="002B08D4">
        <w:rPr>
          <w:rFonts w:ascii="Times New Roman" w:hAnsi="Times New Roman" w:cs="Times New Roman"/>
          <w:sz w:val="28"/>
          <w:szCs w:val="28"/>
          <w:lang w:eastAsia="ru-RU"/>
        </w:rPr>
        <w:t xml:space="preserve">Что вы здесь видите? Капельку воды. Вспомните что происходит с водой при нагревании? (вода превращается в пар). Посмотрите на макет, солнце нагревает нашу </w:t>
      </w:r>
      <w:r w:rsidR="002B08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капельку. Капелька превращается в пар и поднимается в небо</w:t>
      </w:r>
      <w:r w:rsidR="002B08D4" w:rsidRPr="002B08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08D4" w:rsidRPr="00EF6DCD">
        <w:rPr>
          <w:rFonts w:ascii="Times New Roman" w:hAnsi="Times New Roman" w:cs="Times New Roman"/>
          <w:sz w:val="28"/>
          <w:szCs w:val="28"/>
          <w:lang w:eastAsia="ru-RU"/>
        </w:rPr>
        <w:t>все выше и выше. А там, высоко, его встречают холодные облака.</w:t>
      </w:r>
      <w:r w:rsidR="002B08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071D" w:rsidRPr="00EF6DCD">
        <w:rPr>
          <w:rFonts w:ascii="Times New Roman" w:hAnsi="Times New Roman" w:cs="Times New Roman"/>
          <w:sz w:val="28"/>
          <w:szCs w:val="28"/>
          <w:lang w:eastAsia="ru-RU"/>
        </w:rPr>
        <w:t>При охлаждении (уменьшении температуры) газообразный пар снова превращается в жидкую воду. Капельки воды падают на землю, как с холодной крышки кастрюльки. Что же это такое получается? Это – дождь! На земле капельки воды согреваются и вновь в виде пара поднимаются вверх, к облакам, чтобы снова упасть, охладившись, на землю. Эти волшебные превращения капелек воды называются </w:t>
      </w:r>
      <w:r w:rsidR="0036071D"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круговоротом воды в природе.</w:t>
      </w:r>
      <w:r w:rsidR="005F092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F0920" w:rsidRPr="005F0920">
        <w:rPr>
          <w:rFonts w:ascii="Times New Roman" w:hAnsi="Times New Roman" w:cs="Times New Roman"/>
          <w:sz w:val="28"/>
          <w:szCs w:val="28"/>
          <w:lang w:eastAsia="ru-RU"/>
        </w:rPr>
        <w:t>А сейчас каждый сам смоделирует свой круговорот воды.</w:t>
      </w:r>
      <w:r w:rsidR="005F0920">
        <w:rPr>
          <w:rFonts w:ascii="Times New Roman" w:hAnsi="Times New Roman" w:cs="Times New Roman"/>
          <w:sz w:val="28"/>
          <w:szCs w:val="28"/>
          <w:lang w:eastAsia="ru-RU"/>
        </w:rPr>
        <w:t xml:space="preserve"> (каждому ребенку раздаются карточки</w:t>
      </w:r>
      <w:r w:rsidR="00971B00">
        <w:rPr>
          <w:rFonts w:ascii="Times New Roman" w:hAnsi="Times New Roman" w:cs="Times New Roman"/>
          <w:sz w:val="28"/>
          <w:szCs w:val="28"/>
          <w:lang w:eastAsia="ru-RU"/>
        </w:rPr>
        <w:t xml:space="preserve"> и шаблоны, читается рассказ и по рассказу ребенок выстраивает свой круговорот воды). </w:t>
      </w:r>
    </w:p>
    <w:p w:rsidR="00971B00" w:rsidRDefault="00971B00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Сказка. «Ходят капельки по кругу»</w:t>
      </w:r>
    </w:p>
    <w:p w:rsidR="00971B00" w:rsidRPr="005F0920" w:rsidRDefault="00971B00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Живёт на свете тучка, у нее есть детки – Капельки. Время от времени им нужно отправляться в путь. Капельки прыгают с неба на землю – это идет дождь. Скучно им стало поодиночке прыгать. Соб</w:t>
      </w:r>
      <w:r w:rsidR="00E16209">
        <w:rPr>
          <w:rFonts w:ascii="Times New Roman" w:hAnsi="Times New Roman" w:cs="Times New Roman"/>
          <w:sz w:val="28"/>
          <w:szCs w:val="28"/>
          <w:lang w:eastAsia="ru-RU"/>
        </w:rPr>
        <w:t>рались,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6209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 вместе и потекли маленькими веселыми ручейками. Встретились ручейки и стали большой речкой. Плывут </w:t>
      </w:r>
      <w:r w:rsidR="00E16209">
        <w:rPr>
          <w:rFonts w:ascii="Times New Roman" w:hAnsi="Times New Roman" w:cs="Times New Roman"/>
          <w:sz w:val="28"/>
          <w:szCs w:val="28"/>
          <w:lang w:eastAsia="ru-RU"/>
        </w:rPr>
        <w:t>Капельки в большой реке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путешествуют. Текла – текла речка и попала в большой океан. Плавали – плавали Капельки в океане. А потом вспомнили, что мама Тучка наказывала им домой вернуться. А тут как раз солнышко пригрело. Стали Капельки легкими, потянулись вверх </w:t>
      </w:r>
      <w:r w:rsidR="00E16209">
        <w:rPr>
          <w:rFonts w:ascii="Times New Roman" w:hAnsi="Times New Roman" w:cs="Times New Roman"/>
          <w:sz w:val="28"/>
          <w:szCs w:val="28"/>
          <w:lang w:eastAsia="ru-RU"/>
        </w:rPr>
        <w:t>испарились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они под лучами солнышка, вернулись к маме Тучке.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 Я открою вам секрет. Вода является единственным веществом на Земле, которое может быть в одно и то же время одновременно твёрдой, жидкой и газообразной. Для того, чтобы это понять, вспомните или представьте себя летом возле речки с мороженым в руках. Замечательная картинка, правда? Обратите внимание на воду. В реке она жидкая, в составе мороженого в виде льда - твердая, а в небе в виде облаков - газообразная. То есть вода одновременно может находиться в трех различных состояниях.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– 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Как вы думаете, а для чего всему живому на земле нужна вода? Что случилось бы, если бы воды на свете не было? Что случилось бы, 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бы вода была только жидкая? А если вода была бы только твёрдая? (ТРИЗ – технология, дидактическая игра «Превращение воды»).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Воспитатель 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– Всё живое не Земле радуется дождю, особенно – цветы. Давайте это покажем! 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(Релаксационное упражнение «Цветы и дождь»)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lang w:eastAsia="ru-RU"/>
        </w:rPr>
        <w:t>Какие красивые цветы! (дети стоят с поднятыми руками, кисти рук показывают «тюльпан» = мышечное напряжение). Давно не было дождя. Цветы завяли. Сначала опустились головки (дети опустили руки, склонили головы, плечи расслаблены), потом листья (расслаблены опущенные руки), затем весь стебелек согнулся до земли (наклон с расслабленными руками). Вдруг закапал дождик, цветы стали медленно оживать (повтор движений в обратном порядке).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3 часть - заключительная.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– Какие приключения происходили с капелькой? Почему капелька попала на облако? Почему капелька вернулась на землю?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> (Разнообразные ответы детей).</w:t>
      </w:r>
    </w:p>
    <w:p w:rsidR="0036071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Вывод диалога воспитателя и </w:t>
      </w:r>
      <w:r w:rsidR="00D81616" w:rsidRPr="00EF6DCD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детей:</w:t>
      </w:r>
      <w:r w:rsidR="00D81616"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Капельки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воды в природе постоянно путешествуют - с дождем или росой выпадают на землю, бегают в ручейках, поят растения, а затем под лучами солнца снова </w:t>
      </w:r>
      <w:r w:rsidR="00D81616" w:rsidRPr="00EF6DCD">
        <w:rPr>
          <w:rFonts w:ascii="Times New Roman" w:hAnsi="Times New Roman" w:cs="Times New Roman"/>
          <w:sz w:val="28"/>
          <w:szCs w:val="28"/>
          <w:lang w:eastAsia="ru-RU"/>
        </w:rPr>
        <w:t>возвращаются к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тучкам, из </w:t>
      </w:r>
      <w:r w:rsidR="00D81616" w:rsidRPr="00EF6DCD">
        <w:rPr>
          <w:rFonts w:ascii="Times New Roman" w:hAnsi="Times New Roman" w:cs="Times New Roman"/>
          <w:sz w:val="28"/>
          <w:szCs w:val="28"/>
          <w:lang w:eastAsia="ru-RU"/>
        </w:rPr>
        <w:t>которых,</w:t>
      </w:r>
      <w:r w:rsidRPr="00EF6DCD">
        <w:rPr>
          <w:rFonts w:ascii="Times New Roman" w:hAnsi="Times New Roman" w:cs="Times New Roman"/>
          <w:sz w:val="28"/>
          <w:szCs w:val="28"/>
          <w:lang w:eastAsia="ru-RU"/>
        </w:rPr>
        <w:t xml:space="preserve"> когда–то пришли на землю в виде дождя. Это называется круговоротом воды в природе!</w:t>
      </w:r>
    </w:p>
    <w:p w:rsidR="00FE7070" w:rsidRDefault="00FE7070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FE7070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Опыт. По изготовлению дождевого облака в банке.</w:t>
      </w:r>
    </w:p>
    <w:p w:rsidR="00FE7070" w:rsidRDefault="00FE7070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Нужно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Большая прозрачная емкость (банка, салатница), вода, пена для бритья, пипетка или чайная ложка, жидкий пищевой краситель. Вместо красителя можно взять гуашь или акварель и развести их водой. </w:t>
      </w:r>
    </w:p>
    <w:p w:rsidR="00FE7070" w:rsidRPr="00FE7070" w:rsidRDefault="00FE7070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E7070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Опыт: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E7070">
        <w:rPr>
          <w:rFonts w:ascii="Times New Roman" w:hAnsi="Times New Roman" w:cs="Times New Roman"/>
          <w:sz w:val="28"/>
          <w:szCs w:val="28"/>
          <w:lang w:eastAsia="ru-RU"/>
        </w:rPr>
        <w:t xml:space="preserve">Налейте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в емкость воду и выдавите на нее пышные облака из пены. Затем капните пипеткой или чайной ложкой на пену в разных местах несколько капель красителя и ждите – из тучи скоро пойдет дождик.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– Кажется, что воды на Земле много. Вот сколько голубой краски на глобусе! Сейчас в мире воды столько же, сколько было всегда. Но сегодня на планете живет людей намного больше, чем было </w:t>
      </w:r>
      <w:r w:rsidR="00D81616"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раньше, и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воды 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используют боль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ше. Мы должны беречь воду, чтобы ее хватило на всех. Ведь пользуемся мы чистой водой, а выливаем в раковину грязную, уже использованную воду. Сколько людей должны потрудиться, чтобы опять очистить эту воду.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Выу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чим правила пользования водой.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1. Закрывать кран с водой.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2. Не пускать воду сильной струей.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3. Содержать реки, озера, пруды в чистоте и порядке, не засорять при</w:t>
      </w: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родные водоемы.</w:t>
      </w:r>
    </w:p>
    <w:p w:rsidR="0036071D" w:rsidRPr="00EF6DCD" w:rsidRDefault="0036071D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F6DC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Если мы будем эти правила соблюдать, все капельки воды на Земле останутся чистыми, и их всегда будет так много, чтобы всем хватило!</w:t>
      </w:r>
    </w:p>
    <w:p w:rsidR="005F7651" w:rsidRPr="00EF6DCD" w:rsidRDefault="005F7651" w:rsidP="002048B1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F7651" w:rsidRPr="00EF6DCD" w:rsidSect="005F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71D"/>
    <w:rsid w:val="00011690"/>
    <w:rsid w:val="0004396C"/>
    <w:rsid w:val="0009269A"/>
    <w:rsid w:val="002048B1"/>
    <w:rsid w:val="00216FB4"/>
    <w:rsid w:val="002B08D4"/>
    <w:rsid w:val="002B1F79"/>
    <w:rsid w:val="00332BDF"/>
    <w:rsid w:val="0036071D"/>
    <w:rsid w:val="003D1A49"/>
    <w:rsid w:val="003D74B3"/>
    <w:rsid w:val="00502749"/>
    <w:rsid w:val="005F0920"/>
    <w:rsid w:val="005F7651"/>
    <w:rsid w:val="007E6A84"/>
    <w:rsid w:val="00850183"/>
    <w:rsid w:val="00971B00"/>
    <w:rsid w:val="009F2B4C"/>
    <w:rsid w:val="00B50F39"/>
    <w:rsid w:val="00C873C1"/>
    <w:rsid w:val="00D81616"/>
    <w:rsid w:val="00E16209"/>
    <w:rsid w:val="00EF6DCD"/>
    <w:rsid w:val="00F01ED6"/>
    <w:rsid w:val="00F94966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F720"/>
  <w15:docId w15:val="{5647E21C-26BF-4ED0-A6DF-C37ECE35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651"/>
  </w:style>
  <w:style w:type="paragraph" w:styleId="2">
    <w:name w:val="heading 2"/>
    <w:basedOn w:val="a"/>
    <w:link w:val="20"/>
    <w:uiPriority w:val="9"/>
    <w:qFormat/>
    <w:rsid w:val="00360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07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6071D"/>
    <w:rPr>
      <w:b/>
      <w:bCs/>
    </w:rPr>
  </w:style>
  <w:style w:type="paragraph" w:styleId="a4">
    <w:name w:val="Normal (Web)"/>
    <w:basedOn w:val="a"/>
    <w:uiPriority w:val="99"/>
    <w:semiHidden/>
    <w:unhideWhenUsed/>
    <w:rsid w:val="0036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6071D"/>
    <w:rPr>
      <w:i/>
      <w:iCs/>
    </w:rPr>
  </w:style>
  <w:style w:type="character" w:customStyle="1" w:styleId="apple-converted-space">
    <w:name w:val="apple-converted-space"/>
    <w:basedOn w:val="a0"/>
    <w:rsid w:val="0036071D"/>
  </w:style>
  <w:style w:type="paragraph" w:styleId="a6">
    <w:name w:val="No Spacing"/>
    <w:uiPriority w:val="1"/>
    <w:qFormat/>
    <w:rsid w:val="00EF6DC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01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5</cp:revision>
  <cp:lastPrinted>2021-02-22T19:07:00Z</cp:lastPrinted>
  <dcterms:created xsi:type="dcterms:W3CDTF">2017-09-24T12:16:00Z</dcterms:created>
  <dcterms:modified xsi:type="dcterms:W3CDTF">2021-02-22T19:12:00Z</dcterms:modified>
</cp:coreProperties>
</file>