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«Волшебные ладошки»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упражнение на развитие чувства собственного движения.</w:t>
      </w:r>
    </w:p>
    <w:p w:rsidR="00425E59" w:rsidRPr="00425E59" w:rsidRDefault="00425E59" w:rsidP="00425E5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425E59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игры: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Похлопаем в ладошки, похлопаем немножко,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похлопаем в ладошки. очень хорошо!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похлопаем в ладошки, похлопаем немножко,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похлопаем в ладошки. очень хорошо!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хлопают в ладоши)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пальчики попляшут, и пальчики попляшут,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пальчики попляшут, и пальчики попляшут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маленьких ребят.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пальчики попляшут, и пальчики попляшут,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девочки и мальчики все ровненько сидят.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показывают фонарики)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2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«Киска – киска - киска брысь»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ребёнка откликаться на своё имя.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Ход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На расстоянии 2-3 м. от ребёнка ставится игрушка. Если ребёнок не ходит, взрослый ведёт его за руку. Если </w:t>
      </w:r>
      <w:proofErr w:type="gram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ходит</w:t>
      </w:r>
      <w:proofErr w:type="gram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то взрослый ставит его у опоры, сам встаёт у игрушки, поёт песенку и манит ребёнка к себе. Если ребёнок хорошо ходит, взрослый относит игрушку от ребёнка,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«ходит»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ей и поёт песенку.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Киска, киска, киска, брысь!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 дорожку не садись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(а)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(имя)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пойдет,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Через киску упадёт! Бах!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Игрушка кошка</w:t>
      </w: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3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"Водичка - водичка"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упражнение на развитие чувства собственного движения.</w:t>
      </w:r>
    </w:p>
    <w:p w:rsidR="00425E59" w:rsidRPr="00425E59" w:rsidRDefault="00425E59" w:rsidP="00425E5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425E59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игры: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"Водичка-водичка,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Умой мое личико,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выполняют движения умывания)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Чтобы глазки блестели,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показывают круглые глазки)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Чтобы щечки краснели,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держатся за щёчки)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смеялся роток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улыбаются)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кусался зубок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щёлкают зубками.)</w:t>
      </w: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4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«Солнышко-ведрышко»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упражнение на развитие чувства собственного движения</w:t>
      </w:r>
    </w:p>
    <w:p w:rsidR="00425E59" w:rsidRPr="00425E59" w:rsidRDefault="00425E59" w:rsidP="00425E5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425E59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игры: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Солнышко-ведрышко,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Выгляни в окошечко!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показывают окошко)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Солнышко, нарядись!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показывают платьишко)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Красное, покажись!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показывают ладошки)</w:t>
      </w: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5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«Из-за леса, из-за гор»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упражнение на развитие чувства собственного движения</w:t>
      </w:r>
    </w:p>
    <w:p w:rsidR="00425E59" w:rsidRPr="00425E59" w:rsidRDefault="00425E59" w:rsidP="00425E5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425E59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игры: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за</w:t>
      </w:r>
      <w:proofErr w:type="gram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леса, из за гор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показывают горы)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Едет дедушка Егор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(едут)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 на лошадке,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(изображают езду на лошади)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Жена на коровке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на телятках,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(показывают рожки)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Внуки на козлятках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Съехали с гор, развели костер,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Кушают кашку, слушают сказку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кушают кашку)</w:t>
      </w: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6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«Пошёл кот под мосток»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упражнение на развитие чувства собственного движения</w:t>
      </w:r>
    </w:p>
    <w:p w:rsidR="00425E59" w:rsidRPr="00425E59" w:rsidRDefault="00425E59" w:rsidP="00425E5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425E59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игры: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Пошёл кот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топают)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мосток,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Поймал рыбку за </w:t>
      </w:r>
      <w:proofErr w:type="spell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хвосток</w:t>
      </w:r>
      <w:proofErr w:type="spell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(кидают удочку)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ли съесть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пути,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ли Оле отнести?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разводят руками)</w:t>
      </w: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7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«Большие ноги.»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упражнение на развитие чувства собственного движения.</w:t>
      </w:r>
    </w:p>
    <w:p w:rsidR="00425E59" w:rsidRPr="00425E59" w:rsidRDefault="00425E59" w:rsidP="00425E5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425E59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игры: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Большие ноги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Шли по дороге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Топ, топ, топ.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Топ, топ, топ.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(топают сильно)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Маленькие ножки бежали по </w:t>
      </w: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дорожке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Топ, топ, топ, топ, топ, топ.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(топают быстро и потихонечку)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Топ, топ, топ, топ, топ, топ.</w:t>
      </w: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8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 у нашего кота.»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упражнение на развитие чувства собственного движения</w:t>
      </w:r>
    </w:p>
    <w:p w:rsidR="00425E59" w:rsidRPr="00425E59" w:rsidRDefault="00425E59" w:rsidP="00425E5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425E59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игры: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у нашего кота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Шубка очень хороша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у котика усы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Удивительной красы,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Глазки смелые,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Зубки белые.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(развести руки)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 нашего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(ручки к себе)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кота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(ладошки как ушки над головой)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Шубка очень хороша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(повернуться, похваляясь вправо и влево)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(развести руки)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 котика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(ладошки как ушки над головой)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усы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(пальчиками провести над верхней губой)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Удивительной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(покрутить пальчиками спирали)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красы,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(гордо распрямиться)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Глазки смелые,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(показать пальчиками глазки)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Зубки белые.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(показать пальчиками улыбку)</w:t>
      </w: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9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«Шла коза по мостику»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доверительных, партнерских отношений.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Содержание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ребенок сидит на коленях у взрослого.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Шла коза по мостику Взрослый покачивает </w:t>
      </w:r>
      <w:proofErr w:type="spell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коленямивверх</w:t>
      </w:r>
      <w:proofErr w:type="spell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вниз.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виляла хвостиком Взрослый поворачивает ребенка из стороны в сторону.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Зацепилась за перила. Вновь покачивает.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Прямо в речку угодила, плюх! Имитирует падение в ямку.</w:t>
      </w: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10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 лошадке»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доверительных, партнерских отношений.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Содержание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слегка покачивать ребенка на коленях.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кочкам, по кочкам, Взрослый резко поднимает и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маленьким кусточкам, опускает колени.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молодой лошадке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горку </w:t>
      </w:r>
      <w:proofErr w:type="spell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трюх</w:t>
      </w:r>
      <w:proofErr w:type="spell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трюх</w:t>
      </w:r>
      <w:proofErr w:type="spell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трюх</w:t>
      </w:r>
      <w:proofErr w:type="spell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Взрослый вытягивает вперед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на старой </w:t>
      </w:r>
      <w:proofErr w:type="spell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кляченоги</w:t>
      </w:r>
      <w:proofErr w:type="spell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скатывает по ним ребенка.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горки – бух!</w:t>
      </w: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11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«Цап»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снятие эмоционального напряжения, повышение настроения.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Содержание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 горе стояли зайцы, </w:t>
      </w:r>
      <w:proofErr w:type="gram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Водить</w:t>
      </w:r>
      <w:proofErr w:type="gram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 ладошке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кричали – прячьте </w:t>
      </w: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пальцы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цап!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«цап»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сжать ладошку малыша.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12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«Карусели»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обучение согласованию движений друг с другом и ритмом текста, создание атмосферы радости, сближающей </w:t>
      </w: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Содержание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Еле-еле, еле-еле Дети, держась за руки, идут по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Завертелись карусели. кругу, постепенно ускоряясь.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потом, потом, потом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Все бегом, бегом, бегом!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Тише, тише, не спешите, Темп движения снижается,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Карусель остановите. постепенно переходя на ходьбу.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Раз, два, раз, два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(пауза)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Дети останавливаются и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и кончилась игра! кланяются друг другу!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13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«Маленькая птичка»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активной речи и внимания ребенка.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Содержание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для </w:t>
      </w: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игры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понадобится игрушечная птичка.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Маленькая птичка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Прилетела к нам, к нам!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Маленькой птичке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Зернышки я дам, дам, дам!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Села птичка на окошко,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Посиди еще немножко,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Подожди, не улетай,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Улетела, </w:t>
      </w:r>
      <w:proofErr w:type="gram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Ай</w:t>
      </w:r>
      <w:proofErr w:type="gram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Рекомендации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при последних словах можно спрятать птичку за спину и предложить детям найти ее.</w:t>
      </w: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14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«Гуси летят»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слухового восприятия, внимания, быстроты реакции, навыков взаимодействия со взрослыми, с детьми, создание хорошего настроения.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Содержание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сидят за столом, ставят на него указательные пальцы. Ведущий </w:t>
      </w: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говорит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Гуси летят! – и поднимает руки вверх, показывая, как летят гуси.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Летят! – отвечают дети, и тоже поднимают руки.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Утки летят! - Летят!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Мухи летят! - Летят!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Воробьи </w:t>
      </w:r>
      <w:proofErr w:type="gram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летят!-</w:t>
      </w:r>
      <w:proofErr w:type="gram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Летят!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Щуки летят!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Увлекшись, дети часто </w:t>
      </w: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отвечают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Летят!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поднимают вверх руки.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 шлепает легонько по рукам и </w:t>
      </w: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говорит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Не летят! Не летят!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15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«Попрыгунчик»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позитивного взаимодействия между взрослым и ребенком, умение подрожать действиям взрослого.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Содержание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взрослый рассказывает стишок и показывает малышу движения. Затем предлагает ребенку повторить вместе, рассказать и показать стишок.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Стоит в поле теремок. Сидя на корточках, накройте голову руками.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Дверка открывается. Медленно приподнимаются руки над головой.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там появляется?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Ш-ш-ш-ш-ш, </w:t>
      </w:r>
      <w:proofErr w:type="spell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ба-</w:t>
      </w:r>
      <w:proofErr w:type="gramStart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бам!Подпрыгивает</w:t>
      </w:r>
      <w:proofErr w:type="spellEnd"/>
      <w:proofErr w:type="gram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вытягивая руки вверх.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Попрыгунчик там!</w:t>
      </w: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10BD3" w:rsidRDefault="00E10BD3" w:rsidP="00425E5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16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«Солнечные зайчики»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снятие эмоционального напряжения, повышение настроения.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Содержание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взрослый с помощью маленького зеркала пускает солнечного зайчика, произнося </w:t>
      </w: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стихотворение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Солнечные зайчики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Играют на стене,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Поманю их пальчиком,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бегут ко мне.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Ну, лови, лови скорей.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он, светленький кружок,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Вот, вот, вот- левей, левей!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Убежал на потолок.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ловят зайчика на стене. Хорошо направить его повыше, чтобы дети подпрыгивали, его достать.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Карточка № 17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25E5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«Кукушка»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развить воображение, повышение настроения.</w:t>
      </w:r>
    </w:p>
    <w:p w:rsidR="00425E59" w:rsidRPr="00425E59" w:rsidRDefault="00425E59" w:rsidP="00425E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425E5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Содержание</w:t>
      </w: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:Летела</w:t>
      </w:r>
      <w:proofErr w:type="spellEnd"/>
      <w:proofErr w:type="gramEnd"/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кукушка мимо сада, Машут руками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Поклевала всю рассаду, руками клюют, на др. руке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кричала –ку-ку мак! Клюв из пальчика</w:t>
      </w:r>
    </w:p>
    <w:p w:rsidR="00425E59" w:rsidRPr="00425E59" w:rsidRDefault="00425E59" w:rsidP="00425E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E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Зажимай один кулак 2-3 раза повторить.</w:t>
      </w:r>
    </w:p>
    <w:p w:rsidR="00917B5D" w:rsidRDefault="00326148"/>
    <w:p w:rsidR="00E10BD3" w:rsidRDefault="00E10BD3"/>
    <w:p w:rsidR="00E10BD3" w:rsidRDefault="00E10BD3"/>
    <w:p w:rsidR="00E10BD3" w:rsidRDefault="00E10BD3"/>
    <w:p w:rsidR="00E10BD3" w:rsidRDefault="00E10BD3"/>
    <w:p w:rsidR="00E10BD3" w:rsidRDefault="00E10BD3"/>
    <w:p w:rsidR="00E10BD3" w:rsidRDefault="00E10BD3"/>
    <w:p w:rsidR="00E10BD3" w:rsidRDefault="00E10BD3"/>
    <w:p w:rsidR="00E10BD3" w:rsidRDefault="00E10BD3"/>
    <w:p w:rsidR="00E10BD3" w:rsidRDefault="00E10BD3"/>
    <w:p w:rsidR="00E10BD3" w:rsidRDefault="00E10BD3"/>
    <w:p w:rsidR="00E10BD3" w:rsidRDefault="00E10BD3"/>
    <w:p w:rsidR="00E10BD3" w:rsidRDefault="00E10BD3"/>
    <w:p w:rsidR="00E10BD3" w:rsidRDefault="00E10BD3"/>
    <w:p w:rsidR="00E10BD3" w:rsidRDefault="00E10BD3"/>
    <w:p w:rsidR="00E10BD3" w:rsidRDefault="00E10BD3"/>
    <w:p w:rsidR="00E10BD3" w:rsidRPr="00E10BD3" w:rsidRDefault="00E10BD3">
      <w:pPr>
        <w:rPr>
          <w:rFonts w:ascii="Monotype Corsiva" w:hAnsi="Monotype Corsiva"/>
          <w:b/>
          <w:i/>
          <w:color w:val="FF0000"/>
          <w:sz w:val="72"/>
          <w:szCs w:val="72"/>
        </w:rPr>
      </w:pPr>
    </w:p>
    <w:p w:rsidR="00E10BD3" w:rsidRDefault="00E10BD3">
      <w:pPr>
        <w:rPr>
          <w:rFonts w:ascii="Monotype Corsiva" w:hAnsi="Monotype Corsiva"/>
          <w:b/>
          <w:i/>
          <w:color w:val="FF0000"/>
          <w:sz w:val="72"/>
          <w:szCs w:val="72"/>
        </w:rPr>
      </w:pPr>
    </w:p>
    <w:p w:rsidR="00E10BD3" w:rsidRDefault="00E10BD3">
      <w:pPr>
        <w:rPr>
          <w:rFonts w:ascii="Monotype Corsiva" w:hAnsi="Monotype Corsiva"/>
          <w:b/>
          <w:i/>
          <w:color w:val="FF0000"/>
          <w:sz w:val="72"/>
          <w:szCs w:val="72"/>
        </w:rPr>
      </w:pPr>
    </w:p>
    <w:p w:rsidR="00E10BD3" w:rsidRDefault="00E10BD3">
      <w:pPr>
        <w:rPr>
          <w:rFonts w:ascii="Monotype Corsiva" w:hAnsi="Monotype Corsiva"/>
          <w:b/>
          <w:i/>
          <w:color w:val="FF0000"/>
          <w:sz w:val="72"/>
          <w:szCs w:val="72"/>
        </w:rPr>
      </w:pPr>
    </w:p>
    <w:p w:rsidR="00E10BD3" w:rsidRPr="00E10BD3" w:rsidRDefault="00E10BD3">
      <w:pPr>
        <w:rPr>
          <w:rFonts w:ascii="Monotype Corsiva" w:hAnsi="Monotype Corsiva"/>
          <w:b/>
          <w:i/>
          <w:color w:val="002060"/>
          <w:sz w:val="72"/>
          <w:szCs w:val="72"/>
        </w:rPr>
      </w:pPr>
      <w:r>
        <w:rPr>
          <w:rFonts w:ascii="Monotype Corsiva" w:hAnsi="Monotype Corsiva"/>
          <w:b/>
          <w:i/>
          <w:color w:val="FF0000"/>
          <w:sz w:val="72"/>
          <w:szCs w:val="72"/>
        </w:rPr>
        <w:t xml:space="preserve">               </w:t>
      </w:r>
      <w:r w:rsidRPr="00E10BD3">
        <w:rPr>
          <w:rFonts w:ascii="Monotype Corsiva" w:hAnsi="Monotype Corsiva"/>
          <w:b/>
          <w:i/>
          <w:color w:val="002060"/>
          <w:sz w:val="72"/>
          <w:szCs w:val="72"/>
        </w:rPr>
        <w:t>Картотека</w:t>
      </w:r>
    </w:p>
    <w:p w:rsidR="00E10BD3" w:rsidRPr="00E10BD3" w:rsidRDefault="00E10BD3">
      <w:pPr>
        <w:rPr>
          <w:rFonts w:ascii="Monotype Corsiva" w:hAnsi="Monotype Corsiva"/>
          <w:b/>
          <w:i/>
          <w:color w:val="002060"/>
          <w:sz w:val="72"/>
          <w:szCs w:val="72"/>
        </w:rPr>
      </w:pPr>
      <w:r>
        <w:rPr>
          <w:rFonts w:ascii="Monotype Corsiva" w:hAnsi="Monotype Corsiva"/>
          <w:b/>
          <w:i/>
          <w:color w:val="002060"/>
          <w:sz w:val="72"/>
          <w:szCs w:val="72"/>
        </w:rPr>
        <w:t xml:space="preserve">    </w:t>
      </w:r>
      <w:bookmarkStart w:id="0" w:name="_GoBack"/>
      <w:bookmarkEnd w:id="0"/>
      <w:r w:rsidRPr="00E10BD3">
        <w:rPr>
          <w:rFonts w:ascii="Monotype Corsiva" w:hAnsi="Monotype Corsiva"/>
          <w:b/>
          <w:i/>
          <w:color w:val="002060"/>
          <w:sz w:val="72"/>
          <w:szCs w:val="72"/>
        </w:rPr>
        <w:t xml:space="preserve"> Игры- забавы для детей </w:t>
      </w:r>
    </w:p>
    <w:p w:rsidR="00E10BD3" w:rsidRPr="00E10BD3" w:rsidRDefault="00E10BD3">
      <w:pPr>
        <w:rPr>
          <w:rFonts w:ascii="Monotype Corsiva" w:hAnsi="Monotype Corsiva"/>
          <w:b/>
          <w:i/>
          <w:color w:val="002060"/>
          <w:sz w:val="72"/>
          <w:szCs w:val="72"/>
        </w:rPr>
      </w:pPr>
      <w:r w:rsidRPr="00E10BD3">
        <w:rPr>
          <w:rFonts w:ascii="Monotype Corsiva" w:hAnsi="Monotype Corsiva"/>
          <w:b/>
          <w:i/>
          <w:color w:val="002060"/>
          <w:sz w:val="72"/>
          <w:szCs w:val="72"/>
        </w:rPr>
        <w:t xml:space="preserve">         </w:t>
      </w:r>
      <w:proofErr w:type="gramStart"/>
      <w:r w:rsidRPr="00E10BD3">
        <w:rPr>
          <w:rFonts w:ascii="Monotype Corsiva" w:hAnsi="Monotype Corsiva"/>
          <w:b/>
          <w:i/>
          <w:color w:val="002060"/>
          <w:sz w:val="72"/>
          <w:szCs w:val="72"/>
        </w:rPr>
        <w:t>раннего  возраста</w:t>
      </w:r>
      <w:proofErr w:type="gramEnd"/>
    </w:p>
    <w:sectPr w:rsidR="00E10BD3" w:rsidRPr="00E10BD3" w:rsidSect="00E10BD3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59"/>
    <w:rsid w:val="00326148"/>
    <w:rsid w:val="00425E59"/>
    <w:rsid w:val="00653877"/>
    <w:rsid w:val="00BA1E94"/>
    <w:rsid w:val="00E10BD3"/>
    <w:rsid w:val="00FC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CA10"/>
  <w15:chartTrackingRefBased/>
  <w15:docId w15:val="{62F41F73-5A7D-4A35-A260-5890B94E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0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2019-04-30T06:32:00Z</cp:lastPrinted>
  <dcterms:created xsi:type="dcterms:W3CDTF">2019-04-29T14:42:00Z</dcterms:created>
  <dcterms:modified xsi:type="dcterms:W3CDTF">2019-04-30T06:37:00Z</dcterms:modified>
</cp:coreProperties>
</file>